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CBF" w:rsidRPr="00E57BA2" w:rsidRDefault="006B4CBF" w:rsidP="006B4CBF">
      <w:pPr>
        <w:pStyle w:val="Balk2"/>
        <w:spacing w:before="0" w:beforeAutospacing="0" w:after="0" w:afterAutospacing="0"/>
        <w:jc w:val="center"/>
        <w:rPr>
          <w:rFonts w:ascii="Arial" w:hAnsi="Arial" w:cs="Arial"/>
          <w:color w:val="24212C"/>
          <w:sz w:val="28"/>
          <w:szCs w:val="28"/>
        </w:rPr>
      </w:pPr>
      <w:r w:rsidRPr="00E57BA2">
        <w:rPr>
          <w:rFonts w:ascii="Arial" w:hAnsi="Arial" w:cs="Arial"/>
          <w:color w:val="24212C"/>
          <w:sz w:val="28"/>
          <w:szCs w:val="28"/>
        </w:rPr>
        <w:t>BABACANLAR İNŞAAT TAAHHÜT MÜHENDİSLİK ASANSÖR GIDA SANAYİ VE TİCARET LİMİTED ŞİRKETİ</w:t>
      </w:r>
      <w:r w:rsidRPr="00E57BA2">
        <w:rPr>
          <w:rFonts w:ascii="Arial" w:hAnsi="Arial" w:cs="Arial"/>
          <w:color w:val="24212C"/>
          <w:sz w:val="28"/>
          <w:szCs w:val="28"/>
        </w:rPr>
        <w:br/>
        <w:t>6698 SAYILI KİŞİSEL VERİLERİN KORUNMASI KANUNU GEREĞİNCE GENEL AYDINLATMA METNİ</w:t>
      </w:r>
    </w:p>
    <w:p w:rsidR="006B4CBF" w:rsidRDefault="006B4CBF" w:rsidP="006B4CBF">
      <w:pPr>
        <w:pStyle w:val="Balk2"/>
        <w:spacing w:before="0" w:beforeAutospacing="0" w:after="0" w:afterAutospacing="0"/>
        <w:jc w:val="center"/>
        <w:rPr>
          <w:rFonts w:ascii="Arial" w:hAnsi="Arial" w:cs="Arial"/>
          <w:color w:val="24212C"/>
          <w:sz w:val="45"/>
          <w:szCs w:val="45"/>
        </w:rPr>
      </w:pPr>
    </w:p>
    <w:p w:rsidR="00E57BA2" w:rsidRDefault="00E57BA2" w:rsidP="006B4CBF">
      <w:pPr>
        <w:spacing w:after="0" w:line="240" w:lineRule="auto"/>
        <w:outlineLvl w:val="1"/>
        <w:rPr>
          <w:rFonts w:ascii="Arial" w:eastAsia="Times New Roman" w:hAnsi="Arial" w:cs="Arial"/>
          <w:b/>
          <w:bCs/>
          <w:color w:val="24212C"/>
          <w:sz w:val="24"/>
          <w:szCs w:val="24"/>
          <w:lang w:eastAsia="tr-TR"/>
        </w:rPr>
      </w:pPr>
    </w:p>
    <w:p w:rsidR="006B4CBF" w:rsidRDefault="006B4CBF" w:rsidP="006B4CBF">
      <w:pPr>
        <w:spacing w:after="0" w:line="240" w:lineRule="auto"/>
        <w:outlineLvl w:val="1"/>
        <w:rPr>
          <w:rFonts w:ascii="Arial" w:eastAsia="Times New Roman" w:hAnsi="Arial" w:cs="Arial"/>
          <w:b/>
          <w:bCs/>
          <w:color w:val="24212C"/>
          <w:sz w:val="24"/>
          <w:szCs w:val="24"/>
          <w:lang w:eastAsia="tr-TR"/>
        </w:rPr>
      </w:pPr>
      <w:r w:rsidRPr="006B4CBF">
        <w:rPr>
          <w:rFonts w:ascii="Arial" w:eastAsia="Times New Roman" w:hAnsi="Arial" w:cs="Arial"/>
          <w:b/>
          <w:bCs/>
          <w:color w:val="24212C"/>
          <w:sz w:val="24"/>
          <w:szCs w:val="24"/>
          <w:lang w:eastAsia="tr-TR"/>
        </w:rPr>
        <w:t>1.AMAÇ</w:t>
      </w:r>
    </w:p>
    <w:p w:rsidR="00E57BA2" w:rsidRPr="006B4CBF" w:rsidRDefault="00E57BA2" w:rsidP="006B4CBF">
      <w:pPr>
        <w:spacing w:after="0" w:line="240" w:lineRule="auto"/>
        <w:outlineLvl w:val="1"/>
        <w:rPr>
          <w:rFonts w:ascii="Arial" w:eastAsia="Times New Roman" w:hAnsi="Arial" w:cs="Arial"/>
          <w:b/>
          <w:bCs/>
          <w:color w:val="24212C"/>
          <w:sz w:val="24"/>
          <w:szCs w:val="24"/>
          <w:lang w:eastAsia="tr-TR"/>
        </w:rPr>
      </w:pPr>
    </w:p>
    <w:p w:rsidR="00E57BA2" w:rsidRDefault="00E57BA2" w:rsidP="006B4CBF">
      <w:pPr>
        <w:spacing w:after="420" w:line="240" w:lineRule="auto"/>
        <w:rPr>
          <w:rFonts w:ascii="Arial" w:eastAsia="Times New Roman" w:hAnsi="Arial" w:cs="Arial"/>
          <w:lang w:eastAsia="tr-TR"/>
        </w:rPr>
      </w:pPr>
    </w:p>
    <w:p w:rsidR="006B4CBF" w:rsidRPr="006B4CBF" w:rsidRDefault="006B4CBF" w:rsidP="006B4CBF">
      <w:pPr>
        <w:spacing w:after="420" w:line="240" w:lineRule="auto"/>
        <w:rPr>
          <w:rFonts w:ascii="Arial" w:eastAsia="Times New Roman" w:hAnsi="Arial" w:cs="Arial"/>
          <w:lang w:eastAsia="tr-TR"/>
        </w:rPr>
      </w:pPr>
      <w:r w:rsidRPr="006B4CBF">
        <w:rPr>
          <w:rFonts w:ascii="Arial" w:eastAsia="Times New Roman" w:hAnsi="Arial" w:cs="Arial"/>
          <w:lang w:eastAsia="tr-TR"/>
        </w:rPr>
        <w:t xml:space="preserve">İşbu Aydınlatma Metni, </w:t>
      </w:r>
      <w:r w:rsidRPr="00E57BA2">
        <w:rPr>
          <w:rFonts w:ascii="Arial" w:eastAsia="Times New Roman" w:hAnsi="Arial" w:cs="Arial"/>
          <w:lang w:eastAsia="tr-TR"/>
        </w:rPr>
        <w:t xml:space="preserve">Babacanlar </w:t>
      </w:r>
      <w:r w:rsidRPr="006B4CBF">
        <w:rPr>
          <w:rFonts w:ascii="Arial" w:eastAsia="Times New Roman" w:hAnsi="Arial" w:cs="Arial"/>
          <w:lang w:eastAsia="tr-TR"/>
        </w:rPr>
        <w:t xml:space="preserve"> İnşaat</w:t>
      </w:r>
      <w:r w:rsidRPr="00E57BA2">
        <w:rPr>
          <w:rFonts w:ascii="Arial" w:eastAsia="Times New Roman" w:hAnsi="Arial" w:cs="Arial"/>
          <w:lang w:eastAsia="tr-TR"/>
        </w:rPr>
        <w:t xml:space="preserve"> Taahhüt </w:t>
      </w:r>
      <w:r w:rsidRPr="006B4CBF">
        <w:rPr>
          <w:rFonts w:ascii="Arial" w:eastAsia="Times New Roman" w:hAnsi="Arial" w:cs="Arial"/>
          <w:lang w:eastAsia="tr-TR"/>
        </w:rPr>
        <w:t xml:space="preserve"> Mühendislik A</w:t>
      </w:r>
      <w:r w:rsidRPr="00E57BA2">
        <w:rPr>
          <w:rFonts w:ascii="Arial" w:eastAsia="Times New Roman" w:hAnsi="Arial" w:cs="Arial"/>
          <w:lang w:eastAsia="tr-TR"/>
        </w:rPr>
        <w:t>sansör Gıda</w:t>
      </w:r>
      <w:r w:rsidRPr="006B4CBF">
        <w:rPr>
          <w:rFonts w:ascii="Arial" w:eastAsia="Times New Roman" w:hAnsi="Arial" w:cs="Arial"/>
          <w:lang w:eastAsia="tr-TR"/>
        </w:rPr>
        <w:t xml:space="preserve"> </w:t>
      </w:r>
      <w:r w:rsidRPr="00E57BA2">
        <w:rPr>
          <w:rFonts w:ascii="Arial" w:eastAsia="Times New Roman" w:hAnsi="Arial" w:cs="Arial"/>
          <w:lang w:eastAsia="tr-TR"/>
        </w:rPr>
        <w:t xml:space="preserve"> </w:t>
      </w:r>
      <w:proofErr w:type="spellStart"/>
      <w:proofErr w:type="gramStart"/>
      <w:r w:rsidRPr="00E57BA2">
        <w:rPr>
          <w:rFonts w:ascii="Arial" w:eastAsia="Times New Roman" w:hAnsi="Arial" w:cs="Arial"/>
          <w:lang w:eastAsia="tr-TR"/>
        </w:rPr>
        <w:t>San.tic.ltd</w:t>
      </w:r>
      <w:proofErr w:type="gramEnd"/>
      <w:r w:rsidRPr="00E57BA2">
        <w:rPr>
          <w:rFonts w:ascii="Arial" w:eastAsia="Times New Roman" w:hAnsi="Arial" w:cs="Arial"/>
          <w:lang w:eastAsia="tr-TR"/>
        </w:rPr>
        <w:t>.</w:t>
      </w:r>
      <w:r w:rsidRPr="006B4CBF">
        <w:rPr>
          <w:rFonts w:ascii="Arial" w:eastAsia="Times New Roman" w:hAnsi="Arial" w:cs="Arial"/>
          <w:lang w:eastAsia="tr-TR"/>
        </w:rPr>
        <w:t>Şirketi’ne</w:t>
      </w:r>
      <w:proofErr w:type="spellEnd"/>
      <w:r w:rsidRPr="006B4CBF">
        <w:rPr>
          <w:rFonts w:ascii="Arial" w:eastAsia="Times New Roman" w:hAnsi="Arial" w:cs="Arial"/>
          <w:lang w:eastAsia="tr-TR"/>
        </w:rPr>
        <w:t> </w:t>
      </w:r>
      <w:r w:rsidRPr="006B4CBF">
        <w:rPr>
          <w:rFonts w:ascii="Arial" w:eastAsia="Times New Roman" w:hAnsi="Arial" w:cs="Arial"/>
          <w:b/>
          <w:bCs/>
          <w:lang w:eastAsia="tr-TR"/>
        </w:rPr>
        <w:t>(“Şirket”)</w:t>
      </w:r>
      <w:r w:rsidRPr="006B4CBF">
        <w:rPr>
          <w:rFonts w:ascii="Arial" w:eastAsia="Times New Roman" w:hAnsi="Arial" w:cs="Arial"/>
          <w:lang w:eastAsia="tr-TR"/>
        </w:rPr>
        <w:t xml:space="preserve">,  alışveriş yapmak, ziyaret etmek ve Şirket ile iş ilişkisi kurmak/yürütmek amacıyla gelen, </w:t>
      </w:r>
      <w:r w:rsidRPr="00E57BA2">
        <w:rPr>
          <w:rFonts w:ascii="Arial" w:eastAsia="Times New Roman" w:hAnsi="Arial" w:cs="Arial"/>
          <w:lang w:eastAsia="tr-TR"/>
        </w:rPr>
        <w:t>müşteriler ,</w:t>
      </w:r>
      <w:r w:rsidRPr="006B4CBF">
        <w:rPr>
          <w:rFonts w:ascii="Arial" w:eastAsia="Times New Roman" w:hAnsi="Arial" w:cs="Arial"/>
          <w:lang w:eastAsia="tr-TR"/>
        </w:rPr>
        <w:t xml:space="preserve"> ziyaretçiler, tedarikçiler, taşeronlar, taşeronların/tedarikçilerin çalışanları  kısacası sayılanlarla sınırlı olmamak üzere faaliyetler sırasında temas edilen tüm gerçek kişilere ait</w:t>
      </w:r>
      <w:r w:rsidRPr="00E57BA2">
        <w:rPr>
          <w:rFonts w:ascii="Arial" w:eastAsia="Times New Roman" w:hAnsi="Arial" w:cs="Arial"/>
          <w:lang w:eastAsia="tr-TR"/>
        </w:rPr>
        <w:t xml:space="preserve"> </w:t>
      </w:r>
      <w:r w:rsidRPr="006B4CBF">
        <w:rPr>
          <w:rFonts w:ascii="Arial" w:eastAsia="Times New Roman" w:hAnsi="Arial" w:cs="Arial"/>
          <w:lang w:eastAsia="tr-TR"/>
        </w:rPr>
        <w:t>kişisel verilerin 6698 Sayılı Kişisel Verilerin Korunması Kanunu (</w:t>
      </w:r>
      <w:r w:rsidRPr="006B4CBF">
        <w:rPr>
          <w:rFonts w:ascii="Arial" w:eastAsia="Times New Roman" w:hAnsi="Arial" w:cs="Arial"/>
          <w:b/>
          <w:bCs/>
          <w:lang w:eastAsia="tr-TR"/>
        </w:rPr>
        <w:t>“KVK Kanunu”</w:t>
      </w:r>
      <w:r w:rsidRPr="006B4CBF">
        <w:rPr>
          <w:rFonts w:ascii="Arial" w:eastAsia="Times New Roman" w:hAnsi="Arial" w:cs="Arial"/>
          <w:lang w:eastAsia="tr-TR"/>
        </w:rPr>
        <w:t>) ve sair mevzuat hükümlerine uygun şekilde işlenmesine yönelik ilkelerin neler olduğunun açıklanmasını amaçlamaktadır.</w:t>
      </w:r>
    </w:p>
    <w:p w:rsidR="006B4CBF" w:rsidRPr="006B4CBF" w:rsidRDefault="006B4CBF" w:rsidP="006B4CBF">
      <w:pPr>
        <w:spacing w:after="420" w:line="240" w:lineRule="auto"/>
        <w:rPr>
          <w:rFonts w:ascii="Arial" w:eastAsia="Times New Roman" w:hAnsi="Arial" w:cs="Arial"/>
          <w:lang w:eastAsia="tr-TR"/>
        </w:rPr>
      </w:pPr>
      <w:r w:rsidRPr="006B4CBF">
        <w:rPr>
          <w:rFonts w:ascii="Arial" w:eastAsia="Times New Roman" w:hAnsi="Arial" w:cs="Arial"/>
          <w:lang w:eastAsia="tr-TR"/>
        </w:rPr>
        <w:t xml:space="preserve">Şirket’in gerçek kişi müşterisi/ziyaretçisi/tedarikçisi/taşeronu/taşeronların/tedarikçilerin </w:t>
      </w:r>
      <w:proofErr w:type="gramStart"/>
      <w:r w:rsidRPr="006B4CBF">
        <w:rPr>
          <w:rFonts w:ascii="Arial" w:eastAsia="Times New Roman" w:hAnsi="Arial" w:cs="Arial"/>
          <w:lang w:eastAsia="tr-TR"/>
        </w:rPr>
        <w:t>çalışanı,</w:t>
      </w:r>
      <w:proofErr w:type="gramEnd"/>
      <w:r w:rsidRPr="006B4CBF">
        <w:rPr>
          <w:rFonts w:ascii="Arial" w:eastAsia="Times New Roman" w:hAnsi="Arial" w:cs="Arial"/>
          <w:lang w:eastAsia="tr-TR"/>
        </w:rPr>
        <w:t xml:space="preserve"> ve her nam altında temas edilen gerçek kişi olmanız sebebiyle Şirket’e bildirdiğiniz/bildireceğiniz ve/veya Şirket tarafından haricen herhangi bir yoldan temin edilen kişisel verileriniz Şirket tarafından “Veri Sorumlusu” sıfatıyla, </w:t>
      </w:r>
    </w:p>
    <w:p w:rsidR="006B4CBF" w:rsidRPr="006B4CBF" w:rsidRDefault="006B4CBF" w:rsidP="006B4CBF">
      <w:pPr>
        <w:numPr>
          <w:ilvl w:val="0"/>
          <w:numId w:val="2"/>
        </w:numPr>
        <w:spacing w:before="100" w:beforeAutospacing="1" w:after="100" w:afterAutospacing="1" w:line="240" w:lineRule="auto"/>
        <w:ind w:left="120"/>
        <w:rPr>
          <w:rFonts w:ascii="Arial" w:eastAsia="Times New Roman" w:hAnsi="Arial" w:cs="Arial"/>
          <w:lang w:eastAsia="tr-TR"/>
        </w:rPr>
      </w:pPr>
      <w:r w:rsidRPr="006B4CBF">
        <w:rPr>
          <w:rFonts w:ascii="Arial" w:eastAsia="Times New Roman" w:hAnsi="Arial" w:cs="Arial"/>
          <w:lang w:eastAsia="tr-TR"/>
        </w:rPr>
        <w:t>Kişisel verilerinizi işlenmelerini gerektiren amaç çerçevesinde ve bu amaç ile bağlantılı, sınırlı ve ölçülü şekilde,</w:t>
      </w:r>
    </w:p>
    <w:p w:rsidR="006B4CBF" w:rsidRPr="006B4CBF" w:rsidRDefault="006B4CBF" w:rsidP="006B4CBF">
      <w:pPr>
        <w:numPr>
          <w:ilvl w:val="0"/>
          <w:numId w:val="2"/>
        </w:numPr>
        <w:spacing w:before="100" w:beforeAutospacing="1" w:after="100" w:afterAutospacing="1" w:line="240" w:lineRule="auto"/>
        <w:ind w:left="120"/>
        <w:rPr>
          <w:rFonts w:ascii="Arial" w:eastAsia="Times New Roman" w:hAnsi="Arial" w:cs="Arial"/>
          <w:lang w:eastAsia="tr-TR"/>
        </w:rPr>
      </w:pPr>
      <w:r w:rsidRPr="006B4CBF">
        <w:rPr>
          <w:rFonts w:ascii="Arial" w:eastAsia="Times New Roman" w:hAnsi="Arial" w:cs="Arial"/>
          <w:lang w:eastAsia="tr-TR"/>
        </w:rPr>
        <w:t>Şirket’e bildirdiğiniz veya bildirildiği şekliyle kişisel verilerin doğruluğunu ve en güncel halini koruyarak,</w:t>
      </w:r>
    </w:p>
    <w:p w:rsidR="006B4CBF" w:rsidRPr="006B4CBF" w:rsidRDefault="006B4CBF" w:rsidP="006B4CBF">
      <w:pPr>
        <w:numPr>
          <w:ilvl w:val="0"/>
          <w:numId w:val="2"/>
        </w:numPr>
        <w:spacing w:before="100" w:beforeAutospacing="1" w:after="100" w:afterAutospacing="1" w:line="240" w:lineRule="auto"/>
        <w:ind w:left="120"/>
        <w:rPr>
          <w:rFonts w:ascii="Arial" w:eastAsia="Times New Roman" w:hAnsi="Arial" w:cs="Arial"/>
          <w:lang w:eastAsia="tr-TR"/>
        </w:rPr>
      </w:pPr>
      <w:r w:rsidRPr="006B4CBF">
        <w:rPr>
          <w:rFonts w:ascii="Arial" w:eastAsia="Times New Roman" w:hAnsi="Arial" w:cs="Arial"/>
          <w:lang w:eastAsia="tr-TR"/>
        </w:rPr>
        <w:t>Kaydedileceğini, depolanacağını, muhafaza edileceğini, yeniden düzenleneceğini, kanunen bu kişisel verileri talep etmeye yetkili olan kurumlar ile paylaşılacağını ve KVK Kanunu’nun öngördüğü şartlarda, yurtiçi üçüncü kişilere aktarılacağını, devredileceğini, sınıflandırılabileceğini ve KVK Kanunu’nda sayılan sair şekillerde işlenebileceğini ve KVK Kanunu’nda sayılan diğer işlemlere tabi tutulabileceğini bildiririz.</w:t>
      </w:r>
    </w:p>
    <w:p w:rsidR="00E57BA2" w:rsidRDefault="006B4CBF" w:rsidP="00E57BA2">
      <w:pPr>
        <w:spacing w:after="420" w:line="240" w:lineRule="auto"/>
        <w:rPr>
          <w:rFonts w:ascii="Arial" w:eastAsia="Times New Roman" w:hAnsi="Arial" w:cs="Arial"/>
          <w:lang w:eastAsia="tr-TR"/>
        </w:rPr>
      </w:pPr>
      <w:r w:rsidRPr="006B4CBF">
        <w:rPr>
          <w:rFonts w:ascii="Arial" w:eastAsia="Times New Roman" w:hAnsi="Arial" w:cs="Arial"/>
          <w:lang w:eastAsia="tr-TR"/>
        </w:rPr>
        <w:t>Aydınlatma Metni ile Şirket tarafından yürütülen faaliyetlerin KVK Kanunu’nda yer alan ilkelerle uyumlu olarak sürdürülmesi ve geliştirilmesi benimsenmiştir</w:t>
      </w:r>
    </w:p>
    <w:p w:rsidR="00E57BA2" w:rsidRPr="00E57BA2" w:rsidRDefault="006B4CBF" w:rsidP="00E57BA2">
      <w:pPr>
        <w:spacing w:after="420" w:line="240" w:lineRule="auto"/>
        <w:rPr>
          <w:rFonts w:ascii="Arial" w:eastAsia="Times New Roman" w:hAnsi="Arial" w:cs="Arial"/>
          <w:b/>
          <w:bCs/>
          <w:sz w:val="24"/>
          <w:szCs w:val="24"/>
          <w:lang w:eastAsia="tr-TR"/>
        </w:rPr>
      </w:pPr>
      <w:r w:rsidRPr="006B4CBF">
        <w:rPr>
          <w:rFonts w:ascii="Arial" w:eastAsia="Times New Roman" w:hAnsi="Arial" w:cs="Arial"/>
          <w:lang w:eastAsia="tr-TR"/>
        </w:rPr>
        <w:t> </w:t>
      </w:r>
      <w:r w:rsidR="00E57BA2" w:rsidRPr="00E57BA2">
        <w:rPr>
          <w:rFonts w:ascii="Arial" w:eastAsia="Times New Roman" w:hAnsi="Arial" w:cs="Arial"/>
          <w:b/>
          <w:bCs/>
          <w:sz w:val="24"/>
          <w:szCs w:val="24"/>
          <w:lang w:eastAsia="tr-TR"/>
        </w:rPr>
        <w:t>2. İLGİLİ GERÇEK KİŞİLERİN KİŞİSEL VERİ KATEGORİLERİ</w:t>
      </w:r>
    </w:p>
    <w:p w:rsidR="006B4CBF" w:rsidRPr="00E57BA2" w:rsidRDefault="00E57BA2" w:rsidP="0088715C">
      <w:pPr>
        <w:pStyle w:val="AralkYok"/>
        <w:rPr>
          <w:rFonts w:ascii="Arial" w:hAnsi="Arial" w:cs="Arial"/>
          <w:lang w:eastAsia="tr-TR"/>
        </w:rPr>
      </w:pPr>
      <w:r w:rsidRPr="00E57BA2">
        <w:rPr>
          <w:rFonts w:ascii="Arial" w:hAnsi="Arial" w:cs="Arial"/>
          <w:lang w:eastAsia="tr-TR"/>
        </w:rPr>
        <w:t>Ş</w:t>
      </w:r>
      <w:r w:rsidR="006B4CBF" w:rsidRPr="00E57BA2">
        <w:rPr>
          <w:rFonts w:ascii="Arial" w:hAnsi="Arial" w:cs="Arial"/>
          <w:lang w:eastAsia="tr-TR"/>
        </w:rPr>
        <w:t xml:space="preserve">irket, kişisel verilerinizi işbu Aydınlatma </w:t>
      </w:r>
      <w:proofErr w:type="spellStart"/>
      <w:r w:rsidR="006B4CBF" w:rsidRPr="00E57BA2">
        <w:rPr>
          <w:rFonts w:ascii="Arial" w:hAnsi="Arial" w:cs="Arial"/>
          <w:lang w:eastAsia="tr-TR"/>
        </w:rPr>
        <w:t>Metni’nde</w:t>
      </w:r>
      <w:proofErr w:type="spellEnd"/>
      <w:r w:rsidR="006B4CBF" w:rsidRPr="00E57BA2">
        <w:rPr>
          <w:rFonts w:ascii="Arial" w:hAnsi="Arial" w:cs="Arial"/>
          <w:lang w:eastAsia="tr-TR"/>
        </w:rPr>
        <w:t xml:space="preserve"> belirtilen amaçlar doğrultusunda işleyecektir.</w:t>
      </w:r>
    </w:p>
    <w:p w:rsidR="0088715C" w:rsidRPr="00E57BA2" w:rsidRDefault="006B4CBF" w:rsidP="0088715C">
      <w:pPr>
        <w:pStyle w:val="AralkYok"/>
        <w:rPr>
          <w:rFonts w:ascii="Arial" w:hAnsi="Arial" w:cs="Arial"/>
          <w:lang w:eastAsia="tr-TR"/>
        </w:rPr>
      </w:pPr>
      <w:r w:rsidRPr="00E57BA2">
        <w:rPr>
          <w:rFonts w:ascii="Arial" w:hAnsi="Arial" w:cs="Arial"/>
          <w:lang w:eastAsia="tr-TR"/>
        </w:rPr>
        <w:t>Şirket tarafından toplanan ve kullanılan, kişisel veriler özellikle şunlardır:</w:t>
      </w:r>
    </w:p>
    <w:p w:rsidR="0088715C" w:rsidRPr="006B4CBF" w:rsidRDefault="0088715C" w:rsidP="0088715C">
      <w:pPr>
        <w:pStyle w:val="AralkYok"/>
        <w:rPr>
          <w:lang w:eastAsia="tr-TR"/>
        </w:rPr>
      </w:pPr>
    </w:p>
    <w:tbl>
      <w:tblPr>
        <w:tblW w:w="9627" w:type="dxa"/>
        <w:tblBorders>
          <w:top w:val="single" w:sz="6" w:space="0" w:color="EBEBEB"/>
          <w:left w:val="single" w:sz="6" w:space="0" w:color="EBEBEB"/>
          <w:bottom w:val="single" w:sz="6" w:space="0" w:color="EBEBEB"/>
          <w:right w:val="single" w:sz="6" w:space="0" w:color="EBEBEB"/>
        </w:tblBorders>
        <w:shd w:val="clear" w:color="auto" w:fill="FFFFFF"/>
        <w:tblCellMar>
          <w:top w:w="15" w:type="dxa"/>
          <w:left w:w="15" w:type="dxa"/>
          <w:bottom w:w="15" w:type="dxa"/>
          <w:right w:w="15" w:type="dxa"/>
        </w:tblCellMar>
        <w:tblLook w:val="04A0" w:firstRow="1" w:lastRow="0" w:firstColumn="1" w:lastColumn="0" w:noHBand="0" w:noVBand="1"/>
      </w:tblPr>
      <w:tblGrid>
        <w:gridCol w:w="3321"/>
        <w:gridCol w:w="6306"/>
      </w:tblGrid>
      <w:tr w:rsidR="00E27C3D" w:rsidRPr="00E27C3D" w:rsidTr="00E27C3D">
        <w:trPr>
          <w:trHeight w:val="446"/>
          <w:tblHeader/>
        </w:trPr>
        <w:tc>
          <w:tcPr>
            <w:tcW w:w="3308" w:type="dxa"/>
            <w:tcBorders>
              <w:top w:val="nil"/>
              <w:left w:val="single" w:sz="6" w:space="0" w:color="E7E7E7"/>
              <w:bottom w:val="single" w:sz="6" w:space="0" w:color="DDDDDD"/>
              <w:right w:val="single" w:sz="6" w:space="0" w:color="E7E7E7"/>
            </w:tcBorders>
            <w:shd w:val="clear" w:color="auto" w:fill="F5F5F6"/>
            <w:tcMar>
              <w:top w:w="120" w:type="dxa"/>
              <w:left w:w="120" w:type="dxa"/>
              <w:bottom w:w="120" w:type="dxa"/>
              <w:right w:w="120" w:type="dxa"/>
            </w:tcMar>
            <w:hideMark/>
          </w:tcPr>
          <w:p w:rsidR="00E27C3D" w:rsidRPr="00E27C3D" w:rsidRDefault="00E27C3D" w:rsidP="00E27C3D">
            <w:pPr>
              <w:spacing w:after="300" w:line="240" w:lineRule="auto"/>
              <w:rPr>
                <w:rFonts w:ascii="Helvetica" w:eastAsia="Times New Roman" w:hAnsi="Helvetica" w:cs="Helvetica"/>
                <w:b/>
                <w:bCs/>
                <w:color w:val="676A6C"/>
                <w:sz w:val="20"/>
                <w:szCs w:val="20"/>
                <w:lang w:eastAsia="tr-TR"/>
              </w:rPr>
            </w:pPr>
            <w:r w:rsidRPr="00E27C3D">
              <w:rPr>
                <w:rFonts w:ascii="Helvetica" w:eastAsia="Times New Roman" w:hAnsi="Helvetica" w:cs="Helvetica"/>
                <w:b/>
                <w:bCs/>
                <w:color w:val="676A6C"/>
                <w:sz w:val="20"/>
                <w:szCs w:val="20"/>
                <w:lang w:eastAsia="tr-TR"/>
              </w:rPr>
              <w:t>Veri Kategorisi</w:t>
            </w:r>
          </w:p>
        </w:tc>
        <w:tc>
          <w:tcPr>
            <w:tcW w:w="6319" w:type="dxa"/>
            <w:tcBorders>
              <w:top w:val="nil"/>
              <w:left w:val="single" w:sz="6" w:space="0" w:color="E7E7E7"/>
              <w:bottom w:val="single" w:sz="6" w:space="0" w:color="DDDDDD"/>
              <w:right w:val="single" w:sz="6" w:space="0" w:color="E7E7E7"/>
            </w:tcBorders>
            <w:shd w:val="clear" w:color="auto" w:fill="F5F5F6"/>
            <w:tcMar>
              <w:top w:w="120" w:type="dxa"/>
              <w:left w:w="120" w:type="dxa"/>
              <w:bottom w:w="120" w:type="dxa"/>
              <w:right w:w="120" w:type="dxa"/>
            </w:tcMar>
            <w:hideMark/>
          </w:tcPr>
          <w:p w:rsidR="00E27C3D" w:rsidRPr="00E27C3D" w:rsidRDefault="00E27C3D" w:rsidP="00E27C3D">
            <w:pPr>
              <w:spacing w:after="300" w:line="240" w:lineRule="auto"/>
              <w:rPr>
                <w:rFonts w:ascii="Helvetica" w:eastAsia="Times New Roman" w:hAnsi="Helvetica" w:cs="Helvetica"/>
                <w:b/>
                <w:bCs/>
                <w:color w:val="676A6C"/>
                <w:sz w:val="20"/>
                <w:szCs w:val="20"/>
                <w:lang w:eastAsia="tr-TR"/>
              </w:rPr>
            </w:pPr>
            <w:r w:rsidRPr="00E27C3D">
              <w:rPr>
                <w:rFonts w:ascii="Helvetica" w:eastAsia="Times New Roman" w:hAnsi="Helvetica" w:cs="Helvetica"/>
                <w:b/>
                <w:bCs/>
                <w:color w:val="676A6C"/>
                <w:sz w:val="20"/>
                <w:szCs w:val="20"/>
                <w:lang w:eastAsia="tr-TR"/>
              </w:rPr>
              <w:t>Kişisel Veri İşleme Amacı</w:t>
            </w:r>
          </w:p>
        </w:tc>
      </w:tr>
      <w:tr w:rsidR="00E27C3D" w:rsidRPr="00E27C3D" w:rsidTr="00E27C3D">
        <w:trPr>
          <w:trHeight w:val="645"/>
        </w:trPr>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rsidR="00E27C3D" w:rsidRPr="00E27C3D" w:rsidRDefault="00E27C3D" w:rsidP="00E27C3D">
            <w:pPr>
              <w:spacing w:after="300" w:line="240" w:lineRule="auto"/>
              <w:rPr>
                <w:rFonts w:ascii="Arial" w:eastAsia="Times New Roman" w:hAnsi="Arial" w:cs="Arial"/>
                <w:color w:val="676A6C"/>
                <w:lang w:eastAsia="tr-TR"/>
              </w:rPr>
            </w:pPr>
            <w:r w:rsidRPr="00E27C3D">
              <w:rPr>
                <w:rFonts w:ascii="Arial" w:eastAsia="Times New Roman" w:hAnsi="Arial" w:cs="Arial"/>
                <w:color w:val="676A6C"/>
                <w:lang w:eastAsia="tr-TR"/>
              </w:rPr>
              <w:t>1-Kimlik</w:t>
            </w:r>
            <w:r w:rsidRPr="00E27C3D">
              <w:rPr>
                <w:rFonts w:ascii="Arial" w:eastAsia="Times New Roman" w:hAnsi="Arial" w:cs="Arial"/>
                <w:color w:val="676A6C"/>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rsidR="00E27C3D" w:rsidRPr="00E27C3D" w:rsidRDefault="00E27C3D" w:rsidP="00E27C3D">
            <w:pPr>
              <w:numPr>
                <w:ilvl w:val="0"/>
                <w:numId w:val="14"/>
              </w:numPr>
              <w:spacing w:before="100" w:beforeAutospacing="1" w:after="100" w:afterAutospacing="1" w:line="240" w:lineRule="auto"/>
              <w:rPr>
                <w:rFonts w:ascii="Arial" w:eastAsia="Times New Roman" w:hAnsi="Arial" w:cs="Arial"/>
                <w:color w:val="676A6C"/>
                <w:lang w:eastAsia="tr-TR"/>
              </w:rPr>
            </w:pPr>
            <w:r w:rsidRPr="00E27C3D">
              <w:rPr>
                <w:rFonts w:ascii="Arial" w:eastAsia="Times New Roman" w:hAnsi="Arial" w:cs="Arial"/>
                <w:color w:val="676A6C"/>
                <w:lang w:eastAsia="tr-TR"/>
              </w:rPr>
              <w:t>Çalışanlar İçin İş Akdi Ve Mevzuattan Kaynaklı Yükümlülüklerin Yerine Getirilmesi</w:t>
            </w:r>
          </w:p>
        </w:tc>
      </w:tr>
      <w:tr w:rsidR="00E27C3D" w:rsidRPr="00E27C3D" w:rsidTr="00E27C3D">
        <w:trPr>
          <w:trHeight w:val="1229"/>
        </w:trPr>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rsidR="00E27C3D" w:rsidRPr="00E27C3D" w:rsidRDefault="00E27C3D" w:rsidP="00E27C3D">
            <w:pPr>
              <w:spacing w:after="0" w:line="240" w:lineRule="auto"/>
              <w:rPr>
                <w:rFonts w:ascii="Arial" w:eastAsia="Times New Roman" w:hAnsi="Arial" w:cs="Arial"/>
                <w:color w:val="676A6C"/>
                <w:lang w:eastAsia="tr-TR"/>
              </w:rPr>
            </w:pPr>
            <w:r w:rsidRPr="00E27C3D">
              <w:rPr>
                <w:rFonts w:ascii="Arial" w:eastAsia="Times New Roman" w:hAnsi="Arial" w:cs="Arial"/>
                <w:color w:val="676A6C"/>
                <w:lang w:eastAsia="tr-TR"/>
              </w:rPr>
              <w:lastRenderedPageBreak/>
              <w:t>2-İletişim</w:t>
            </w:r>
            <w:r w:rsidRPr="00E27C3D">
              <w:rPr>
                <w:rFonts w:ascii="Arial" w:eastAsia="Times New Roman" w:hAnsi="Arial" w:cs="Arial"/>
                <w:color w:val="676A6C"/>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rsidR="00E27C3D" w:rsidRPr="00E27C3D" w:rsidRDefault="00E27C3D" w:rsidP="00E27C3D">
            <w:pPr>
              <w:numPr>
                <w:ilvl w:val="0"/>
                <w:numId w:val="15"/>
              </w:numPr>
              <w:spacing w:before="100" w:beforeAutospacing="1" w:after="100" w:afterAutospacing="1" w:line="240" w:lineRule="auto"/>
              <w:rPr>
                <w:rFonts w:ascii="Arial" w:eastAsia="Times New Roman" w:hAnsi="Arial" w:cs="Arial"/>
                <w:color w:val="676A6C"/>
                <w:lang w:eastAsia="tr-TR"/>
              </w:rPr>
            </w:pPr>
            <w:r w:rsidRPr="00E27C3D">
              <w:rPr>
                <w:rFonts w:ascii="Arial" w:eastAsia="Times New Roman" w:hAnsi="Arial" w:cs="Arial"/>
                <w:color w:val="676A6C"/>
                <w:lang w:eastAsia="tr-TR"/>
              </w:rPr>
              <w:t>Mal / Hizmet Satış Süreçlerinin Yürütülmesi</w:t>
            </w:r>
          </w:p>
          <w:p w:rsidR="00E27C3D" w:rsidRPr="00E27C3D" w:rsidRDefault="00E27C3D" w:rsidP="00E27C3D">
            <w:pPr>
              <w:numPr>
                <w:ilvl w:val="0"/>
                <w:numId w:val="15"/>
              </w:numPr>
              <w:spacing w:before="100" w:beforeAutospacing="1" w:after="100" w:afterAutospacing="1" w:line="240" w:lineRule="auto"/>
              <w:rPr>
                <w:rFonts w:ascii="Arial" w:eastAsia="Times New Roman" w:hAnsi="Arial" w:cs="Arial"/>
                <w:color w:val="676A6C"/>
                <w:lang w:eastAsia="tr-TR"/>
              </w:rPr>
            </w:pPr>
            <w:r w:rsidRPr="00E27C3D">
              <w:rPr>
                <w:rFonts w:ascii="Arial" w:eastAsia="Times New Roman" w:hAnsi="Arial" w:cs="Arial"/>
                <w:color w:val="676A6C"/>
                <w:lang w:eastAsia="tr-TR"/>
              </w:rPr>
              <w:t>Mal / Hizmet Satış Sonrası Destek Hizmetlerinin Yürütülmesi</w:t>
            </w:r>
          </w:p>
          <w:p w:rsidR="00E27C3D" w:rsidRPr="00E27C3D" w:rsidRDefault="00E27C3D" w:rsidP="00E27C3D">
            <w:pPr>
              <w:numPr>
                <w:ilvl w:val="0"/>
                <w:numId w:val="15"/>
              </w:numPr>
              <w:spacing w:before="100" w:beforeAutospacing="1" w:after="100" w:afterAutospacing="1" w:line="240" w:lineRule="auto"/>
              <w:rPr>
                <w:rFonts w:ascii="Arial" w:eastAsia="Times New Roman" w:hAnsi="Arial" w:cs="Arial"/>
                <w:color w:val="676A6C"/>
                <w:lang w:eastAsia="tr-TR"/>
              </w:rPr>
            </w:pPr>
            <w:r w:rsidRPr="00E27C3D">
              <w:rPr>
                <w:rFonts w:ascii="Arial" w:eastAsia="Times New Roman" w:hAnsi="Arial" w:cs="Arial"/>
                <w:color w:val="676A6C"/>
                <w:lang w:eastAsia="tr-TR"/>
              </w:rPr>
              <w:t>Mal / Hizmet Satın Alım Süreçlerinin Yürütülmesi</w:t>
            </w:r>
          </w:p>
          <w:p w:rsidR="00E27C3D" w:rsidRPr="00E27C3D" w:rsidRDefault="00E27C3D" w:rsidP="00E27C3D">
            <w:pPr>
              <w:numPr>
                <w:ilvl w:val="0"/>
                <w:numId w:val="15"/>
              </w:numPr>
              <w:spacing w:before="100" w:beforeAutospacing="1" w:after="100" w:afterAutospacing="1" w:line="240" w:lineRule="auto"/>
              <w:rPr>
                <w:rFonts w:ascii="Arial" w:eastAsia="Times New Roman" w:hAnsi="Arial" w:cs="Arial"/>
                <w:color w:val="676A6C"/>
                <w:lang w:eastAsia="tr-TR"/>
              </w:rPr>
            </w:pPr>
            <w:r w:rsidRPr="00E27C3D">
              <w:rPr>
                <w:rFonts w:ascii="Arial" w:eastAsia="Times New Roman" w:hAnsi="Arial" w:cs="Arial"/>
                <w:color w:val="676A6C"/>
                <w:lang w:eastAsia="tr-TR"/>
              </w:rPr>
              <w:t>İletişim Faaliyetlerinin Yürütülmesi</w:t>
            </w:r>
          </w:p>
          <w:p w:rsidR="00E27C3D" w:rsidRPr="00E27C3D" w:rsidRDefault="00E27C3D" w:rsidP="00E27C3D">
            <w:pPr>
              <w:numPr>
                <w:ilvl w:val="0"/>
                <w:numId w:val="15"/>
              </w:numPr>
              <w:spacing w:before="100" w:beforeAutospacing="1" w:after="100" w:afterAutospacing="1" w:line="240" w:lineRule="auto"/>
              <w:rPr>
                <w:rFonts w:ascii="Arial" w:eastAsia="Times New Roman" w:hAnsi="Arial" w:cs="Arial"/>
                <w:color w:val="676A6C"/>
                <w:lang w:eastAsia="tr-TR"/>
              </w:rPr>
            </w:pPr>
            <w:r w:rsidRPr="00E27C3D">
              <w:rPr>
                <w:rFonts w:ascii="Arial" w:eastAsia="Times New Roman" w:hAnsi="Arial" w:cs="Arial"/>
                <w:color w:val="676A6C"/>
                <w:lang w:eastAsia="tr-TR"/>
              </w:rPr>
              <w:t>Çalışanlar İçin İş Akdi Ve Mevzuattan Kaynaklı Yükümlülüklerin Yerine Getirilmesi</w:t>
            </w:r>
          </w:p>
        </w:tc>
      </w:tr>
      <w:tr w:rsidR="00E27C3D" w:rsidRPr="00E27C3D" w:rsidTr="00E27C3D">
        <w:trPr>
          <w:trHeight w:val="433"/>
        </w:trPr>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rsidR="00E27C3D" w:rsidRPr="00E27C3D" w:rsidRDefault="00E27C3D" w:rsidP="00E27C3D">
            <w:pPr>
              <w:spacing w:after="0" w:line="240" w:lineRule="auto"/>
              <w:rPr>
                <w:rFonts w:ascii="Arial" w:eastAsia="Times New Roman" w:hAnsi="Arial" w:cs="Arial"/>
                <w:color w:val="676A6C"/>
                <w:lang w:eastAsia="tr-TR"/>
              </w:rPr>
            </w:pPr>
            <w:r w:rsidRPr="00E27C3D">
              <w:rPr>
                <w:rFonts w:ascii="Arial" w:eastAsia="Times New Roman" w:hAnsi="Arial" w:cs="Arial"/>
                <w:color w:val="676A6C"/>
                <w:lang w:eastAsia="tr-TR"/>
              </w:rPr>
              <w:t>4-Özlük</w:t>
            </w:r>
            <w:r w:rsidRPr="00E27C3D">
              <w:rPr>
                <w:rFonts w:ascii="Arial" w:eastAsia="Times New Roman" w:hAnsi="Arial" w:cs="Arial"/>
                <w:color w:val="676A6C"/>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rsidR="00E27C3D" w:rsidRPr="00E27C3D" w:rsidRDefault="00E27C3D" w:rsidP="00E27C3D">
            <w:pPr>
              <w:numPr>
                <w:ilvl w:val="0"/>
                <w:numId w:val="16"/>
              </w:numPr>
              <w:spacing w:before="100" w:beforeAutospacing="1" w:after="100" w:afterAutospacing="1" w:line="240" w:lineRule="auto"/>
              <w:rPr>
                <w:rFonts w:ascii="Arial" w:eastAsia="Times New Roman" w:hAnsi="Arial" w:cs="Arial"/>
                <w:color w:val="676A6C"/>
                <w:lang w:eastAsia="tr-TR"/>
              </w:rPr>
            </w:pPr>
            <w:r w:rsidRPr="00E27C3D">
              <w:rPr>
                <w:rFonts w:ascii="Arial" w:eastAsia="Times New Roman" w:hAnsi="Arial" w:cs="Arial"/>
                <w:color w:val="676A6C"/>
                <w:lang w:eastAsia="tr-TR"/>
              </w:rPr>
              <w:t>Çalışanlar İçin İş Akdi Ve Mevzuattan Kaynaklı Yükümlülüklerin Yerine Getirilmesi</w:t>
            </w:r>
          </w:p>
        </w:tc>
      </w:tr>
      <w:tr w:rsidR="00E27C3D" w:rsidRPr="00E27C3D" w:rsidTr="00E27C3D">
        <w:trPr>
          <w:trHeight w:val="831"/>
        </w:trPr>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rsidR="00E27C3D" w:rsidRPr="00E27C3D" w:rsidRDefault="00E27C3D" w:rsidP="00E27C3D">
            <w:pPr>
              <w:spacing w:after="0" w:line="240" w:lineRule="auto"/>
              <w:rPr>
                <w:rFonts w:ascii="Arial" w:eastAsia="Times New Roman" w:hAnsi="Arial" w:cs="Arial"/>
                <w:color w:val="676A6C"/>
                <w:lang w:eastAsia="tr-TR"/>
              </w:rPr>
            </w:pPr>
            <w:r w:rsidRPr="00E27C3D">
              <w:rPr>
                <w:rFonts w:ascii="Arial" w:eastAsia="Times New Roman" w:hAnsi="Arial" w:cs="Arial"/>
                <w:color w:val="676A6C"/>
                <w:lang w:eastAsia="tr-TR"/>
              </w:rPr>
              <w:t>6-Müşteri İşlem</w:t>
            </w:r>
            <w:r w:rsidRPr="00E27C3D">
              <w:rPr>
                <w:rFonts w:ascii="Arial" w:eastAsia="Times New Roman" w:hAnsi="Arial" w:cs="Arial"/>
                <w:color w:val="676A6C"/>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rsidR="00E27C3D" w:rsidRPr="00E27C3D" w:rsidRDefault="00E27C3D" w:rsidP="00E27C3D">
            <w:pPr>
              <w:numPr>
                <w:ilvl w:val="0"/>
                <w:numId w:val="17"/>
              </w:numPr>
              <w:spacing w:before="100" w:beforeAutospacing="1" w:after="100" w:afterAutospacing="1" w:line="240" w:lineRule="auto"/>
              <w:rPr>
                <w:rFonts w:ascii="Arial" w:eastAsia="Times New Roman" w:hAnsi="Arial" w:cs="Arial"/>
                <w:color w:val="676A6C"/>
                <w:lang w:eastAsia="tr-TR"/>
              </w:rPr>
            </w:pPr>
            <w:r w:rsidRPr="00E27C3D">
              <w:rPr>
                <w:rFonts w:ascii="Arial" w:eastAsia="Times New Roman" w:hAnsi="Arial" w:cs="Arial"/>
                <w:color w:val="676A6C"/>
                <w:lang w:eastAsia="tr-TR"/>
              </w:rPr>
              <w:t>Mal / Hizmet Satış Süreçlerinin Yürütülmesi</w:t>
            </w:r>
          </w:p>
          <w:p w:rsidR="00E27C3D" w:rsidRPr="00E27C3D" w:rsidRDefault="00E27C3D" w:rsidP="00E27C3D">
            <w:pPr>
              <w:numPr>
                <w:ilvl w:val="0"/>
                <w:numId w:val="17"/>
              </w:numPr>
              <w:spacing w:before="100" w:beforeAutospacing="1" w:after="100" w:afterAutospacing="1" w:line="240" w:lineRule="auto"/>
              <w:rPr>
                <w:rFonts w:ascii="Arial" w:eastAsia="Times New Roman" w:hAnsi="Arial" w:cs="Arial"/>
                <w:color w:val="676A6C"/>
                <w:lang w:eastAsia="tr-TR"/>
              </w:rPr>
            </w:pPr>
            <w:r w:rsidRPr="00E27C3D">
              <w:rPr>
                <w:rFonts w:ascii="Arial" w:eastAsia="Times New Roman" w:hAnsi="Arial" w:cs="Arial"/>
                <w:color w:val="676A6C"/>
                <w:lang w:eastAsia="tr-TR"/>
              </w:rPr>
              <w:t>Mal / Hizmet Satış Sonrası Destek Hizmetlerinin Yürütülmesi</w:t>
            </w:r>
          </w:p>
          <w:p w:rsidR="00E27C3D" w:rsidRPr="00E27C3D" w:rsidRDefault="00E27C3D" w:rsidP="00E27C3D">
            <w:pPr>
              <w:numPr>
                <w:ilvl w:val="0"/>
                <w:numId w:val="17"/>
              </w:numPr>
              <w:spacing w:before="100" w:beforeAutospacing="1" w:after="100" w:afterAutospacing="1" w:line="240" w:lineRule="auto"/>
              <w:rPr>
                <w:rFonts w:ascii="Arial" w:eastAsia="Times New Roman" w:hAnsi="Arial" w:cs="Arial"/>
                <w:color w:val="676A6C"/>
                <w:lang w:eastAsia="tr-TR"/>
              </w:rPr>
            </w:pPr>
            <w:r w:rsidRPr="00E27C3D">
              <w:rPr>
                <w:rFonts w:ascii="Arial" w:eastAsia="Times New Roman" w:hAnsi="Arial" w:cs="Arial"/>
                <w:color w:val="676A6C"/>
                <w:lang w:eastAsia="tr-TR"/>
              </w:rPr>
              <w:t>Finans Ve Muhasebe İşlerinin Yürütülmesi</w:t>
            </w:r>
          </w:p>
        </w:tc>
      </w:tr>
      <w:tr w:rsidR="00E27C3D" w:rsidRPr="00E27C3D" w:rsidTr="00E27C3D">
        <w:trPr>
          <w:trHeight w:val="831"/>
        </w:trPr>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rsidR="00E27C3D" w:rsidRPr="00E27C3D" w:rsidRDefault="00E27C3D" w:rsidP="00E27C3D">
            <w:pPr>
              <w:spacing w:after="0" w:line="240" w:lineRule="auto"/>
              <w:rPr>
                <w:rFonts w:ascii="Arial" w:eastAsia="Times New Roman" w:hAnsi="Arial" w:cs="Arial"/>
                <w:color w:val="676A6C"/>
                <w:lang w:eastAsia="tr-TR"/>
              </w:rPr>
            </w:pPr>
            <w:r w:rsidRPr="00E27C3D">
              <w:rPr>
                <w:rFonts w:ascii="Arial" w:eastAsia="Times New Roman" w:hAnsi="Arial" w:cs="Arial"/>
                <w:color w:val="676A6C"/>
                <w:lang w:eastAsia="tr-TR"/>
              </w:rPr>
              <w:t xml:space="preserve">7-Fiziksel </w:t>
            </w:r>
            <w:proofErr w:type="gramStart"/>
            <w:r w:rsidRPr="00E27C3D">
              <w:rPr>
                <w:rFonts w:ascii="Arial" w:eastAsia="Times New Roman" w:hAnsi="Arial" w:cs="Arial"/>
                <w:color w:val="676A6C"/>
                <w:lang w:eastAsia="tr-TR"/>
              </w:rPr>
              <w:t>Mekan</w:t>
            </w:r>
            <w:proofErr w:type="gramEnd"/>
            <w:r w:rsidRPr="00E27C3D">
              <w:rPr>
                <w:rFonts w:ascii="Arial" w:eastAsia="Times New Roman" w:hAnsi="Arial" w:cs="Arial"/>
                <w:color w:val="676A6C"/>
                <w:lang w:eastAsia="tr-TR"/>
              </w:rPr>
              <w:t xml:space="preserve"> Güvenliği</w:t>
            </w:r>
            <w:r w:rsidRPr="00E27C3D">
              <w:rPr>
                <w:rFonts w:ascii="Arial" w:eastAsia="Times New Roman" w:hAnsi="Arial" w:cs="Arial"/>
                <w:color w:val="676A6C"/>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rsidR="00E27C3D" w:rsidRPr="00E27C3D" w:rsidRDefault="00E27C3D" w:rsidP="00E27C3D">
            <w:pPr>
              <w:numPr>
                <w:ilvl w:val="0"/>
                <w:numId w:val="18"/>
              </w:numPr>
              <w:spacing w:before="100" w:beforeAutospacing="1" w:after="100" w:afterAutospacing="1" w:line="240" w:lineRule="auto"/>
              <w:rPr>
                <w:rFonts w:ascii="Arial" w:eastAsia="Times New Roman" w:hAnsi="Arial" w:cs="Arial"/>
                <w:color w:val="676A6C"/>
                <w:lang w:eastAsia="tr-TR"/>
              </w:rPr>
            </w:pPr>
            <w:r w:rsidRPr="00E27C3D">
              <w:rPr>
                <w:rFonts w:ascii="Arial" w:eastAsia="Times New Roman" w:hAnsi="Arial" w:cs="Arial"/>
                <w:color w:val="676A6C"/>
                <w:lang w:eastAsia="tr-TR"/>
              </w:rPr>
              <w:t>İş Faaliyetlerinin Yürütülmesi / Denetimi</w:t>
            </w:r>
          </w:p>
          <w:p w:rsidR="00E27C3D" w:rsidRPr="00E27C3D" w:rsidRDefault="00E27C3D" w:rsidP="00E27C3D">
            <w:pPr>
              <w:numPr>
                <w:ilvl w:val="0"/>
                <w:numId w:val="18"/>
              </w:numPr>
              <w:spacing w:before="100" w:beforeAutospacing="1" w:after="100" w:afterAutospacing="1" w:line="240" w:lineRule="auto"/>
              <w:rPr>
                <w:rFonts w:ascii="Arial" w:eastAsia="Times New Roman" w:hAnsi="Arial" w:cs="Arial"/>
                <w:color w:val="676A6C"/>
                <w:lang w:eastAsia="tr-TR"/>
              </w:rPr>
            </w:pPr>
            <w:r w:rsidRPr="00E27C3D">
              <w:rPr>
                <w:rFonts w:ascii="Arial" w:eastAsia="Times New Roman" w:hAnsi="Arial" w:cs="Arial"/>
                <w:color w:val="676A6C"/>
                <w:lang w:eastAsia="tr-TR"/>
              </w:rPr>
              <w:t>Çalışanlar İçin Yan Haklar Ve Menfaatleri Süreçlerinin Yürütülmesi</w:t>
            </w:r>
          </w:p>
          <w:p w:rsidR="00E27C3D" w:rsidRPr="00E27C3D" w:rsidRDefault="00E27C3D" w:rsidP="00E27C3D">
            <w:pPr>
              <w:numPr>
                <w:ilvl w:val="0"/>
                <w:numId w:val="18"/>
              </w:numPr>
              <w:spacing w:before="100" w:beforeAutospacing="1" w:after="100" w:afterAutospacing="1" w:line="240" w:lineRule="auto"/>
              <w:rPr>
                <w:rFonts w:ascii="Arial" w:eastAsia="Times New Roman" w:hAnsi="Arial" w:cs="Arial"/>
                <w:color w:val="676A6C"/>
                <w:lang w:eastAsia="tr-TR"/>
              </w:rPr>
            </w:pPr>
            <w:r w:rsidRPr="00E27C3D">
              <w:rPr>
                <w:rFonts w:ascii="Arial" w:eastAsia="Times New Roman" w:hAnsi="Arial" w:cs="Arial"/>
                <w:color w:val="676A6C"/>
                <w:lang w:eastAsia="tr-TR"/>
              </w:rPr>
              <w:t>Bilgi Güvenliği Süreçlerinin Yürütülmesi</w:t>
            </w:r>
          </w:p>
        </w:tc>
      </w:tr>
      <w:tr w:rsidR="00E27C3D" w:rsidRPr="00E27C3D" w:rsidTr="00E27C3D">
        <w:trPr>
          <w:trHeight w:val="633"/>
        </w:trPr>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rsidR="00E27C3D" w:rsidRPr="00E27C3D" w:rsidRDefault="00E27C3D" w:rsidP="00E27C3D">
            <w:pPr>
              <w:spacing w:after="0" w:line="240" w:lineRule="auto"/>
              <w:rPr>
                <w:rFonts w:ascii="Arial" w:eastAsia="Times New Roman" w:hAnsi="Arial" w:cs="Arial"/>
                <w:color w:val="676A6C"/>
                <w:lang w:eastAsia="tr-TR"/>
              </w:rPr>
            </w:pPr>
            <w:r w:rsidRPr="00E27C3D">
              <w:rPr>
                <w:rFonts w:ascii="Arial" w:eastAsia="Times New Roman" w:hAnsi="Arial" w:cs="Arial"/>
                <w:color w:val="676A6C"/>
                <w:lang w:eastAsia="tr-TR"/>
              </w:rPr>
              <w:t>8-İşlem Güvenliği</w:t>
            </w:r>
            <w:r w:rsidRPr="00E27C3D">
              <w:rPr>
                <w:rFonts w:ascii="Arial" w:eastAsia="Times New Roman" w:hAnsi="Arial" w:cs="Arial"/>
                <w:color w:val="676A6C"/>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rsidR="00E27C3D" w:rsidRPr="00E27C3D" w:rsidRDefault="00E27C3D" w:rsidP="00E27C3D">
            <w:pPr>
              <w:numPr>
                <w:ilvl w:val="0"/>
                <w:numId w:val="19"/>
              </w:numPr>
              <w:spacing w:before="100" w:beforeAutospacing="1" w:after="100" w:afterAutospacing="1" w:line="240" w:lineRule="auto"/>
              <w:rPr>
                <w:rFonts w:ascii="Arial" w:eastAsia="Times New Roman" w:hAnsi="Arial" w:cs="Arial"/>
                <w:color w:val="676A6C"/>
                <w:lang w:eastAsia="tr-TR"/>
              </w:rPr>
            </w:pPr>
            <w:r w:rsidRPr="00E27C3D">
              <w:rPr>
                <w:rFonts w:ascii="Arial" w:eastAsia="Times New Roman" w:hAnsi="Arial" w:cs="Arial"/>
                <w:color w:val="676A6C"/>
                <w:lang w:eastAsia="tr-TR"/>
              </w:rPr>
              <w:t>İletişim Faaliyetlerinin Yürütülmesi</w:t>
            </w:r>
          </w:p>
          <w:p w:rsidR="00E27C3D" w:rsidRPr="00E27C3D" w:rsidRDefault="00E27C3D" w:rsidP="00E27C3D">
            <w:pPr>
              <w:numPr>
                <w:ilvl w:val="0"/>
                <w:numId w:val="19"/>
              </w:numPr>
              <w:spacing w:before="100" w:beforeAutospacing="1" w:after="100" w:afterAutospacing="1" w:line="240" w:lineRule="auto"/>
              <w:rPr>
                <w:rFonts w:ascii="Arial" w:eastAsia="Times New Roman" w:hAnsi="Arial" w:cs="Arial"/>
                <w:color w:val="676A6C"/>
                <w:lang w:eastAsia="tr-TR"/>
              </w:rPr>
            </w:pPr>
            <w:r w:rsidRPr="00E27C3D">
              <w:rPr>
                <w:rFonts w:ascii="Arial" w:eastAsia="Times New Roman" w:hAnsi="Arial" w:cs="Arial"/>
                <w:color w:val="676A6C"/>
                <w:lang w:eastAsia="tr-TR"/>
              </w:rPr>
              <w:t>Erişim Yetkilerinin Yürütülmesi</w:t>
            </w:r>
          </w:p>
        </w:tc>
      </w:tr>
      <w:tr w:rsidR="00E27C3D" w:rsidRPr="00E27C3D" w:rsidTr="00E27C3D">
        <w:trPr>
          <w:trHeight w:val="433"/>
        </w:trPr>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rsidR="00E27C3D" w:rsidRPr="00E27C3D" w:rsidRDefault="00E27C3D" w:rsidP="00E27C3D">
            <w:pPr>
              <w:spacing w:after="0" w:line="240" w:lineRule="auto"/>
              <w:rPr>
                <w:rFonts w:ascii="Arial" w:eastAsia="Times New Roman" w:hAnsi="Arial" w:cs="Arial"/>
                <w:color w:val="676A6C"/>
                <w:lang w:eastAsia="tr-TR"/>
              </w:rPr>
            </w:pPr>
            <w:r w:rsidRPr="00E27C3D">
              <w:rPr>
                <w:rFonts w:ascii="Arial" w:eastAsia="Times New Roman" w:hAnsi="Arial" w:cs="Arial"/>
                <w:color w:val="676A6C"/>
                <w:lang w:eastAsia="tr-TR"/>
              </w:rPr>
              <w:t>12-Pazarlama</w:t>
            </w:r>
            <w:r w:rsidRPr="00E27C3D">
              <w:rPr>
                <w:rFonts w:ascii="Arial" w:eastAsia="Times New Roman" w:hAnsi="Arial" w:cs="Arial"/>
                <w:color w:val="676A6C"/>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rsidR="00E27C3D" w:rsidRPr="00E27C3D" w:rsidRDefault="00E27C3D" w:rsidP="00E27C3D">
            <w:pPr>
              <w:numPr>
                <w:ilvl w:val="0"/>
                <w:numId w:val="20"/>
              </w:numPr>
              <w:spacing w:before="100" w:beforeAutospacing="1" w:after="100" w:afterAutospacing="1" w:line="240" w:lineRule="auto"/>
              <w:rPr>
                <w:rFonts w:ascii="Arial" w:eastAsia="Times New Roman" w:hAnsi="Arial" w:cs="Arial"/>
                <w:color w:val="676A6C"/>
                <w:lang w:eastAsia="tr-TR"/>
              </w:rPr>
            </w:pPr>
            <w:r w:rsidRPr="00E27C3D">
              <w:rPr>
                <w:rFonts w:ascii="Arial" w:eastAsia="Times New Roman" w:hAnsi="Arial" w:cs="Arial"/>
                <w:color w:val="676A6C"/>
                <w:lang w:eastAsia="tr-TR"/>
              </w:rPr>
              <w:t>Pazarlama Analiz Çalışmalarının Yürütülmesi</w:t>
            </w:r>
          </w:p>
        </w:tc>
      </w:tr>
      <w:tr w:rsidR="00E27C3D" w:rsidRPr="00E27C3D" w:rsidTr="00E27C3D">
        <w:trPr>
          <w:trHeight w:val="633"/>
        </w:trPr>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rsidR="00E27C3D" w:rsidRPr="00E27C3D" w:rsidRDefault="00E27C3D" w:rsidP="00E27C3D">
            <w:pPr>
              <w:spacing w:after="0" w:line="240" w:lineRule="auto"/>
              <w:rPr>
                <w:rFonts w:ascii="Arial" w:eastAsia="Times New Roman" w:hAnsi="Arial" w:cs="Arial"/>
                <w:color w:val="676A6C"/>
                <w:lang w:eastAsia="tr-TR"/>
              </w:rPr>
            </w:pPr>
            <w:r w:rsidRPr="00E27C3D">
              <w:rPr>
                <w:rFonts w:ascii="Arial" w:eastAsia="Times New Roman" w:hAnsi="Arial" w:cs="Arial"/>
                <w:color w:val="676A6C"/>
                <w:lang w:eastAsia="tr-TR"/>
              </w:rPr>
              <w:t>21-Sağlık Bilgileri</w:t>
            </w:r>
            <w:r w:rsidRPr="00E27C3D">
              <w:rPr>
                <w:rFonts w:ascii="Arial" w:eastAsia="Times New Roman" w:hAnsi="Arial" w:cs="Arial"/>
                <w:color w:val="676A6C"/>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rsidR="00E27C3D" w:rsidRPr="00E27C3D" w:rsidRDefault="00E27C3D" w:rsidP="00E27C3D">
            <w:pPr>
              <w:numPr>
                <w:ilvl w:val="0"/>
                <w:numId w:val="21"/>
              </w:numPr>
              <w:spacing w:before="100" w:beforeAutospacing="1" w:after="100" w:afterAutospacing="1" w:line="240" w:lineRule="auto"/>
              <w:rPr>
                <w:rFonts w:ascii="Arial" w:eastAsia="Times New Roman" w:hAnsi="Arial" w:cs="Arial"/>
                <w:color w:val="676A6C"/>
                <w:lang w:eastAsia="tr-TR"/>
              </w:rPr>
            </w:pPr>
            <w:r w:rsidRPr="00E27C3D">
              <w:rPr>
                <w:rFonts w:ascii="Arial" w:eastAsia="Times New Roman" w:hAnsi="Arial" w:cs="Arial"/>
                <w:color w:val="676A6C"/>
                <w:lang w:eastAsia="tr-TR"/>
              </w:rPr>
              <w:t>İş Sağlığı / Güvenliği Faaliyetlerinin Yürütülmesi</w:t>
            </w:r>
          </w:p>
          <w:p w:rsidR="00E27C3D" w:rsidRPr="00E27C3D" w:rsidRDefault="00E27C3D" w:rsidP="00E27C3D">
            <w:pPr>
              <w:numPr>
                <w:ilvl w:val="0"/>
                <w:numId w:val="21"/>
              </w:numPr>
              <w:spacing w:before="100" w:beforeAutospacing="1" w:after="100" w:afterAutospacing="1" w:line="240" w:lineRule="auto"/>
              <w:rPr>
                <w:rFonts w:ascii="Arial" w:eastAsia="Times New Roman" w:hAnsi="Arial" w:cs="Arial"/>
                <w:color w:val="676A6C"/>
                <w:lang w:eastAsia="tr-TR"/>
              </w:rPr>
            </w:pPr>
            <w:r w:rsidRPr="00E27C3D">
              <w:rPr>
                <w:rFonts w:ascii="Arial" w:eastAsia="Times New Roman" w:hAnsi="Arial" w:cs="Arial"/>
                <w:color w:val="676A6C"/>
                <w:lang w:eastAsia="tr-TR"/>
              </w:rPr>
              <w:t>Çalışanlar İçin İş Akdi Ve Mevzuattan Kaynaklı Yükümlülüklerin Yerine Getirilmesi</w:t>
            </w:r>
          </w:p>
        </w:tc>
      </w:tr>
      <w:tr w:rsidR="00E27C3D" w:rsidRPr="00E27C3D" w:rsidTr="00E27C3D">
        <w:trPr>
          <w:trHeight w:val="433"/>
        </w:trPr>
        <w:tc>
          <w:tcPr>
            <w:tcW w:w="0" w:type="auto"/>
            <w:tcBorders>
              <w:top w:val="single" w:sz="6" w:space="0" w:color="E7EAEC"/>
              <w:left w:val="single" w:sz="6" w:space="0" w:color="E7E7E7"/>
              <w:bottom w:val="single" w:sz="6" w:space="0" w:color="E7E7E7"/>
              <w:right w:val="single" w:sz="6" w:space="0" w:color="E7E7E7"/>
            </w:tcBorders>
            <w:shd w:val="clear" w:color="auto" w:fill="F5F5F5"/>
            <w:tcMar>
              <w:top w:w="120" w:type="dxa"/>
              <w:left w:w="120" w:type="dxa"/>
              <w:bottom w:w="120" w:type="dxa"/>
              <w:right w:w="120" w:type="dxa"/>
            </w:tcMar>
            <w:vAlign w:val="center"/>
            <w:hideMark/>
          </w:tcPr>
          <w:p w:rsidR="00E27C3D" w:rsidRPr="00E27C3D" w:rsidRDefault="00E27C3D" w:rsidP="00E27C3D">
            <w:pPr>
              <w:spacing w:after="0" w:line="240" w:lineRule="auto"/>
              <w:rPr>
                <w:rFonts w:ascii="Arial" w:eastAsia="Times New Roman" w:hAnsi="Arial" w:cs="Arial"/>
                <w:color w:val="676A6C"/>
                <w:lang w:eastAsia="tr-TR"/>
              </w:rPr>
            </w:pPr>
            <w:r w:rsidRPr="00E27C3D">
              <w:rPr>
                <w:rFonts w:ascii="Arial" w:eastAsia="Times New Roman" w:hAnsi="Arial" w:cs="Arial"/>
                <w:color w:val="676A6C"/>
                <w:lang w:eastAsia="tr-TR"/>
              </w:rPr>
              <w:t>23-Ceza Mahkûmiyeti Ve Güvenlik Tedbirleri</w:t>
            </w:r>
            <w:r w:rsidRPr="00E27C3D">
              <w:rPr>
                <w:rFonts w:ascii="Arial" w:eastAsia="Times New Roman" w:hAnsi="Arial" w:cs="Arial"/>
                <w:color w:val="676A6C"/>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5F5F5"/>
            <w:tcMar>
              <w:top w:w="120" w:type="dxa"/>
              <w:left w:w="120" w:type="dxa"/>
              <w:bottom w:w="120" w:type="dxa"/>
              <w:right w:w="120" w:type="dxa"/>
            </w:tcMar>
            <w:vAlign w:val="center"/>
            <w:hideMark/>
          </w:tcPr>
          <w:p w:rsidR="00717099" w:rsidRDefault="00E27C3D" w:rsidP="00E27C3D">
            <w:pPr>
              <w:numPr>
                <w:ilvl w:val="0"/>
                <w:numId w:val="22"/>
              </w:numPr>
              <w:spacing w:before="100" w:beforeAutospacing="1" w:after="100" w:afterAutospacing="1" w:line="240" w:lineRule="auto"/>
              <w:rPr>
                <w:rFonts w:ascii="Arial" w:eastAsia="Times New Roman" w:hAnsi="Arial" w:cs="Arial"/>
                <w:color w:val="676A6C"/>
                <w:lang w:eastAsia="tr-TR"/>
              </w:rPr>
            </w:pPr>
            <w:r w:rsidRPr="00E27C3D">
              <w:rPr>
                <w:rFonts w:ascii="Arial" w:eastAsia="Times New Roman" w:hAnsi="Arial" w:cs="Arial"/>
                <w:color w:val="676A6C"/>
                <w:lang w:eastAsia="tr-TR"/>
              </w:rPr>
              <w:t>Çalışanlar İçin İş Akdi Ve Mevzuattan Kaynaklı Yükümlülük</w:t>
            </w:r>
          </w:p>
          <w:p w:rsidR="00717099" w:rsidRDefault="00717099" w:rsidP="00E27C3D">
            <w:pPr>
              <w:numPr>
                <w:ilvl w:val="0"/>
                <w:numId w:val="22"/>
              </w:numPr>
              <w:spacing w:before="100" w:beforeAutospacing="1" w:after="100" w:afterAutospacing="1" w:line="240" w:lineRule="auto"/>
              <w:rPr>
                <w:rFonts w:ascii="Arial" w:eastAsia="Times New Roman" w:hAnsi="Arial" w:cs="Arial"/>
                <w:color w:val="676A6C"/>
                <w:lang w:eastAsia="tr-TR"/>
              </w:rPr>
            </w:pPr>
          </w:p>
          <w:p w:rsidR="00E27C3D" w:rsidRPr="00E27C3D" w:rsidRDefault="00E27C3D" w:rsidP="00E27C3D">
            <w:pPr>
              <w:numPr>
                <w:ilvl w:val="0"/>
                <w:numId w:val="22"/>
              </w:numPr>
              <w:spacing w:before="100" w:beforeAutospacing="1" w:after="100" w:afterAutospacing="1" w:line="240" w:lineRule="auto"/>
              <w:rPr>
                <w:rFonts w:ascii="Arial" w:eastAsia="Times New Roman" w:hAnsi="Arial" w:cs="Arial"/>
                <w:color w:val="676A6C"/>
                <w:lang w:eastAsia="tr-TR"/>
              </w:rPr>
            </w:pPr>
            <w:proofErr w:type="spellStart"/>
            <w:r w:rsidRPr="00E27C3D">
              <w:rPr>
                <w:rFonts w:ascii="Arial" w:eastAsia="Times New Roman" w:hAnsi="Arial" w:cs="Arial"/>
                <w:color w:val="676A6C"/>
                <w:lang w:eastAsia="tr-TR"/>
              </w:rPr>
              <w:t>lerin</w:t>
            </w:r>
            <w:proofErr w:type="spellEnd"/>
            <w:r w:rsidRPr="00E27C3D">
              <w:rPr>
                <w:rFonts w:ascii="Arial" w:eastAsia="Times New Roman" w:hAnsi="Arial" w:cs="Arial"/>
                <w:color w:val="676A6C"/>
                <w:lang w:eastAsia="tr-TR"/>
              </w:rPr>
              <w:t xml:space="preserve"> Yerine Getirilmesi</w:t>
            </w:r>
          </w:p>
        </w:tc>
      </w:tr>
    </w:tbl>
    <w:p w:rsidR="00E27C3D" w:rsidRDefault="00E27C3D" w:rsidP="00E27C3D">
      <w:pPr>
        <w:rPr>
          <w:b/>
          <w:bCs/>
        </w:rPr>
      </w:pPr>
    </w:p>
    <w:p w:rsidR="00E57BA2" w:rsidRDefault="00E57BA2" w:rsidP="00E27C3D">
      <w:pPr>
        <w:rPr>
          <w:rFonts w:ascii="Arial" w:hAnsi="Arial" w:cs="Arial"/>
          <w:b/>
          <w:bCs/>
          <w:sz w:val="24"/>
          <w:szCs w:val="24"/>
        </w:rPr>
      </w:pPr>
    </w:p>
    <w:p w:rsidR="00E27C3D" w:rsidRPr="00E57BA2" w:rsidRDefault="00E27C3D" w:rsidP="00E27C3D">
      <w:pPr>
        <w:rPr>
          <w:rFonts w:ascii="Arial" w:hAnsi="Arial" w:cs="Arial"/>
          <w:b/>
          <w:bCs/>
          <w:sz w:val="24"/>
          <w:szCs w:val="24"/>
        </w:rPr>
      </w:pPr>
      <w:r w:rsidRPr="00E57BA2">
        <w:rPr>
          <w:rFonts w:ascii="Arial" w:hAnsi="Arial" w:cs="Arial"/>
          <w:b/>
          <w:bCs/>
          <w:sz w:val="24"/>
          <w:szCs w:val="24"/>
        </w:rPr>
        <w:t>3. KİŞİSEL VERİLERİN İŞLENMESİ GENEL ŞARTLARI</w:t>
      </w:r>
    </w:p>
    <w:p w:rsidR="00E27C3D" w:rsidRPr="00E57BA2" w:rsidRDefault="00E27C3D" w:rsidP="00E27C3D">
      <w:pPr>
        <w:rPr>
          <w:rFonts w:ascii="Arial" w:hAnsi="Arial" w:cs="Arial"/>
          <w:sz w:val="24"/>
          <w:szCs w:val="24"/>
        </w:rPr>
      </w:pPr>
      <w:r w:rsidRPr="00E57BA2">
        <w:rPr>
          <w:rFonts w:ascii="Arial" w:hAnsi="Arial" w:cs="Arial"/>
          <w:sz w:val="24"/>
          <w:szCs w:val="24"/>
        </w:rPr>
        <w:t xml:space="preserve">Kişisel veriler, Türkiye Cumhuriyeti Anayasasının 20’nci maddesinin üçüncü fıkrasında belirtildiği şekilde ancak Kanunda öngörülen hallerde veya kişinin açık </w:t>
      </w:r>
      <w:r w:rsidRPr="00E57BA2">
        <w:rPr>
          <w:rFonts w:ascii="Arial" w:hAnsi="Arial" w:cs="Arial"/>
          <w:sz w:val="24"/>
          <w:szCs w:val="24"/>
        </w:rPr>
        <w:lastRenderedPageBreak/>
        <w:t>rızası ile işlenebilmektedir. Bu kapsamda Şirket kişisel verileri amaç ve faaliyetleri kapsamında Kanunda öngörülen hallerde ve ilgili kişinin açık rızası ile işlemektedir.</w:t>
      </w:r>
    </w:p>
    <w:p w:rsidR="00E27C3D" w:rsidRPr="00E57BA2" w:rsidRDefault="00E27C3D" w:rsidP="00E27C3D">
      <w:pPr>
        <w:rPr>
          <w:rFonts w:ascii="Arial" w:hAnsi="Arial" w:cs="Arial"/>
          <w:sz w:val="24"/>
          <w:szCs w:val="24"/>
        </w:rPr>
      </w:pPr>
      <w:r w:rsidRPr="00E57BA2">
        <w:rPr>
          <w:rFonts w:ascii="Arial" w:hAnsi="Arial" w:cs="Arial"/>
          <w:sz w:val="24"/>
          <w:szCs w:val="24"/>
        </w:rPr>
        <w:t>KVK Kanunu’nun 5’inci maddesine göre kişisel veriler ilgili kişinin açık rızası olmaksızın işlenemez. İlgili kişinin açık rızası belirli bir konuya ilişkin, bilgilendirmeye dayalı ve özgür irade ile açıklanmalıdır.</w:t>
      </w:r>
    </w:p>
    <w:p w:rsidR="00E27C3D" w:rsidRPr="00E57BA2" w:rsidRDefault="00E27C3D" w:rsidP="00E27C3D">
      <w:pPr>
        <w:rPr>
          <w:rFonts w:ascii="Arial" w:hAnsi="Arial" w:cs="Arial"/>
          <w:sz w:val="24"/>
          <w:szCs w:val="24"/>
        </w:rPr>
      </w:pPr>
      <w:r w:rsidRPr="00E57BA2">
        <w:rPr>
          <w:rFonts w:ascii="Arial" w:hAnsi="Arial" w:cs="Arial"/>
          <w:sz w:val="24"/>
          <w:szCs w:val="24"/>
        </w:rPr>
        <w:t>Kişisel veriler, yine KVK Kanununun 5’inci maddesinin ikinci fıkrasında sayılan şartların birisinin bulunması halinde, açık rıza olmaksızın da işlenebilmektedir.</w:t>
      </w:r>
    </w:p>
    <w:p w:rsidR="00E27C3D" w:rsidRPr="00E57BA2" w:rsidRDefault="00E27C3D" w:rsidP="00E27C3D">
      <w:pPr>
        <w:rPr>
          <w:rFonts w:ascii="Arial" w:hAnsi="Arial" w:cs="Arial"/>
          <w:sz w:val="24"/>
          <w:szCs w:val="24"/>
        </w:rPr>
      </w:pPr>
      <w:r w:rsidRPr="00E57BA2">
        <w:rPr>
          <w:rFonts w:ascii="Arial" w:hAnsi="Arial" w:cs="Arial"/>
          <w:sz w:val="24"/>
          <w:szCs w:val="24"/>
        </w:rPr>
        <w:t>Buna göre;</w:t>
      </w:r>
    </w:p>
    <w:p w:rsidR="00E27C3D" w:rsidRPr="00E57BA2" w:rsidRDefault="00E27C3D" w:rsidP="00E27C3D">
      <w:pPr>
        <w:rPr>
          <w:rFonts w:ascii="Arial" w:hAnsi="Arial" w:cs="Arial"/>
          <w:sz w:val="24"/>
          <w:szCs w:val="24"/>
        </w:rPr>
      </w:pPr>
      <w:r w:rsidRPr="00E57BA2">
        <w:rPr>
          <w:rFonts w:ascii="Arial" w:hAnsi="Arial" w:cs="Arial"/>
          <w:b/>
          <w:bCs/>
          <w:sz w:val="24"/>
          <w:szCs w:val="24"/>
        </w:rPr>
        <w:t>3.1. Kanunlarda Açıkça Öngörülmesi Halinde</w:t>
      </w:r>
    </w:p>
    <w:p w:rsidR="00E27C3D" w:rsidRPr="00E57BA2" w:rsidRDefault="00E27C3D" w:rsidP="00E27C3D">
      <w:pPr>
        <w:rPr>
          <w:rFonts w:ascii="Arial" w:hAnsi="Arial" w:cs="Arial"/>
        </w:rPr>
      </w:pPr>
      <w:r w:rsidRPr="00E57BA2">
        <w:rPr>
          <w:rFonts w:ascii="Arial" w:hAnsi="Arial" w:cs="Arial"/>
        </w:rPr>
        <w:t>Gerek KVK Kanunu ve ilgili mevzuatı gerekse diğer Yasa ve mevzuatlarda açıkça öngörülmesi halinde, kişisel veriler ilgili kişinin rızası olmasa dahi işlenebilecektir. Şirket Kanunlarda öngörülmesi halinde açık rıza olmasa dahi kişisel verileri işleyecektir.</w:t>
      </w:r>
    </w:p>
    <w:p w:rsidR="00E27C3D" w:rsidRPr="00E57BA2" w:rsidRDefault="00E27C3D" w:rsidP="00E27C3D">
      <w:pPr>
        <w:rPr>
          <w:rFonts w:ascii="Arial" w:hAnsi="Arial" w:cs="Arial"/>
          <w:sz w:val="24"/>
          <w:szCs w:val="24"/>
        </w:rPr>
      </w:pPr>
      <w:r w:rsidRPr="00E57BA2">
        <w:rPr>
          <w:rFonts w:ascii="Arial" w:hAnsi="Arial" w:cs="Arial"/>
          <w:b/>
          <w:bCs/>
          <w:sz w:val="24"/>
          <w:szCs w:val="24"/>
        </w:rPr>
        <w:t>3.2. Fiili İmkânsızlık Nedeniyle Rızasını Açıklayamayacak Durumda Bulunan Veya Rızasına Hukuki Geçerlilik Tanınmayan Kişinin Kendisinin Ya Da Bir Başkasının Hayatı Veya Beden Bütünlüğünün Korunması İçin Zorunlu Olması Halinde</w:t>
      </w:r>
    </w:p>
    <w:p w:rsidR="00E27C3D" w:rsidRPr="00E57BA2" w:rsidRDefault="00E27C3D" w:rsidP="00E27C3D">
      <w:pPr>
        <w:rPr>
          <w:rFonts w:ascii="Arial" w:hAnsi="Arial" w:cs="Arial"/>
        </w:rPr>
      </w:pPr>
      <w:r w:rsidRPr="00E57BA2">
        <w:rPr>
          <w:rFonts w:ascii="Arial" w:hAnsi="Arial" w:cs="Arial"/>
        </w:rPr>
        <w:t>İlgili kişinin açık rıza veremeyecek durumda olması veya rızasına hukuken geçerlilik tanınamadığı hallerde ve ayrıca ilgili kişinin ya da bir başka kişinin hayatı veya beden bütünlüğünü korumak için zorunlu olması halinde Şirket tarafından kişisel veriler açık rıza olmaksızın işlenebilecektir.</w:t>
      </w:r>
    </w:p>
    <w:p w:rsidR="00E27C3D" w:rsidRPr="00E57BA2" w:rsidRDefault="00E27C3D" w:rsidP="00E27C3D">
      <w:pPr>
        <w:rPr>
          <w:rFonts w:ascii="Arial" w:hAnsi="Arial" w:cs="Arial"/>
          <w:sz w:val="24"/>
          <w:szCs w:val="24"/>
        </w:rPr>
      </w:pPr>
      <w:r w:rsidRPr="00E27C3D">
        <w:br/>
      </w:r>
      <w:r w:rsidRPr="00E57BA2">
        <w:rPr>
          <w:rFonts w:ascii="Arial" w:hAnsi="Arial" w:cs="Arial"/>
          <w:b/>
          <w:bCs/>
          <w:sz w:val="24"/>
          <w:szCs w:val="24"/>
        </w:rPr>
        <w:t>3.3. Bir Sözleşmenin Kurulması Veya İfasıyla Doğrudan Doğruya İlgili Olması Kaydıyla, Sözleşmenin Taraflarına Ait Kişisel Verilerin İşlenmesinin Gerekli Olması Halinde</w:t>
      </w:r>
    </w:p>
    <w:p w:rsidR="00E27C3D" w:rsidRPr="00E57BA2" w:rsidRDefault="00E27C3D" w:rsidP="00E27C3D">
      <w:pPr>
        <w:rPr>
          <w:rFonts w:ascii="Arial" w:hAnsi="Arial" w:cs="Arial"/>
        </w:rPr>
      </w:pPr>
      <w:r w:rsidRPr="00E57BA2">
        <w:rPr>
          <w:rFonts w:ascii="Arial" w:hAnsi="Arial" w:cs="Arial"/>
        </w:rPr>
        <w:t>Bir sözleşmenin kurulması veya ifası ile doğrudan doğruya ilgili olması kaydıyla, sözleşmenin taraflarına ait kişisel verilerin işlenmesinin gerekli olması halinde Şirket tarafından kişisel veriler açık rıza olmaksızın işlenebilecektir.</w:t>
      </w:r>
    </w:p>
    <w:p w:rsidR="00E27C3D" w:rsidRPr="00BC357A" w:rsidRDefault="00E27C3D" w:rsidP="00E27C3D">
      <w:pPr>
        <w:rPr>
          <w:rFonts w:ascii="Arial" w:hAnsi="Arial" w:cs="Arial"/>
          <w:sz w:val="24"/>
          <w:szCs w:val="24"/>
        </w:rPr>
      </w:pPr>
      <w:r w:rsidRPr="00BC357A">
        <w:rPr>
          <w:rFonts w:ascii="Arial" w:hAnsi="Arial" w:cs="Arial"/>
          <w:b/>
          <w:bCs/>
          <w:sz w:val="24"/>
          <w:szCs w:val="24"/>
        </w:rPr>
        <w:t>3.4. Veri Sorumlusunun Hukuki Yükümlülüğünü Yerine Getirebilmesi İçin Zorunlu Olması Halinde</w:t>
      </w:r>
    </w:p>
    <w:p w:rsidR="00E27C3D" w:rsidRPr="00E27C3D" w:rsidRDefault="00E27C3D" w:rsidP="00E27C3D">
      <w:r w:rsidRPr="00BC357A">
        <w:rPr>
          <w:rFonts w:ascii="Arial" w:hAnsi="Arial" w:cs="Arial"/>
        </w:rPr>
        <w:t>KVK Kanunu ile Şirket veri sorumlusu olup, Şirket hukuki yükümlülüklerini yerine getirebilmek amacıyla zorunlu olan kişisel verileri açık rıza olmaksızın işleyebilecektir</w:t>
      </w:r>
      <w:r w:rsidRPr="00E27C3D">
        <w:t>.</w:t>
      </w:r>
    </w:p>
    <w:p w:rsidR="00E27C3D" w:rsidRPr="00BC357A" w:rsidRDefault="00E27C3D" w:rsidP="00E27C3D">
      <w:pPr>
        <w:rPr>
          <w:rFonts w:ascii="Arial" w:hAnsi="Arial" w:cs="Arial"/>
          <w:sz w:val="24"/>
          <w:szCs w:val="24"/>
        </w:rPr>
      </w:pPr>
      <w:r w:rsidRPr="00BC357A">
        <w:rPr>
          <w:rFonts w:ascii="Arial" w:hAnsi="Arial" w:cs="Arial"/>
          <w:b/>
          <w:bCs/>
          <w:sz w:val="24"/>
          <w:szCs w:val="24"/>
        </w:rPr>
        <w:t>3.5. İlgili Kişinin Kişisel Verisinin Kendisi Tarafından Alenileştirilmiş Olması Halinde</w:t>
      </w:r>
    </w:p>
    <w:p w:rsidR="00E27C3D" w:rsidRPr="00BC357A" w:rsidRDefault="00E27C3D" w:rsidP="00E27C3D">
      <w:pPr>
        <w:rPr>
          <w:rFonts w:ascii="Arial" w:hAnsi="Arial" w:cs="Arial"/>
        </w:rPr>
      </w:pPr>
      <w:r w:rsidRPr="00BC357A">
        <w:rPr>
          <w:rFonts w:ascii="Arial" w:hAnsi="Arial" w:cs="Arial"/>
        </w:rPr>
        <w:t>Veri sahibinin herhangi bir yolla alenileştirmiş olduğu kişisel veriler Şirket amaç ve faaliyetleri için gerekli olması halinde açık rıza olmaksızın işlenebilecektir.</w:t>
      </w:r>
    </w:p>
    <w:p w:rsidR="00BC357A" w:rsidRDefault="00BC357A" w:rsidP="00E27C3D">
      <w:pPr>
        <w:rPr>
          <w:b/>
          <w:bCs/>
        </w:rPr>
      </w:pPr>
    </w:p>
    <w:p w:rsidR="00E27C3D" w:rsidRPr="00BC357A" w:rsidRDefault="00E27C3D" w:rsidP="00E27C3D">
      <w:pPr>
        <w:rPr>
          <w:rFonts w:ascii="Arial" w:hAnsi="Arial" w:cs="Arial"/>
          <w:sz w:val="24"/>
          <w:szCs w:val="24"/>
        </w:rPr>
      </w:pPr>
      <w:r w:rsidRPr="00BC357A">
        <w:rPr>
          <w:rFonts w:ascii="Arial" w:hAnsi="Arial" w:cs="Arial"/>
          <w:b/>
          <w:bCs/>
          <w:sz w:val="24"/>
          <w:szCs w:val="24"/>
        </w:rPr>
        <w:t>3.6. Bir Hakkın Tesisi, Kullanılması veya Korunması İçin Veri İşlemenin Zorunlu Olması Halinde</w:t>
      </w:r>
    </w:p>
    <w:p w:rsidR="00E27C3D" w:rsidRPr="00BC357A" w:rsidRDefault="00E27C3D" w:rsidP="00E27C3D">
      <w:pPr>
        <w:rPr>
          <w:rFonts w:ascii="Arial" w:hAnsi="Arial" w:cs="Arial"/>
          <w:b/>
          <w:bCs/>
        </w:rPr>
      </w:pPr>
      <w:r w:rsidRPr="00BC357A">
        <w:rPr>
          <w:rFonts w:ascii="Arial" w:hAnsi="Arial" w:cs="Arial"/>
        </w:rPr>
        <w:lastRenderedPageBreak/>
        <w:t>Kişisel verinin işlenmesi bir hakkın tesisi, kullanılması veya korunması için zorunlu olması hallinde kişisel veriler ilgili kişinin rızası olmaksızın işlenebilecektir.</w:t>
      </w:r>
    </w:p>
    <w:p w:rsidR="00E27C3D" w:rsidRPr="00BC357A" w:rsidRDefault="00E27C3D" w:rsidP="00E27C3D">
      <w:pPr>
        <w:rPr>
          <w:rFonts w:ascii="Arial" w:hAnsi="Arial" w:cs="Arial"/>
          <w:sz w:val="24"/>
          <w:szCs w:val="24"/>
        </w:rPr>
      </w:pPr>
      <w:r w:rsidRPr="00BC357A">
        <w:rPr>
          <w:rFonts w:ascii="Arial" w:hAnsi="Arial" w:cs="Arial"/>
          <w:b/>
          <w:bCs/>
          <w:sz w:val="24"/>
          <w:szCs w:val="24"/>
        </w:rPr>
        <w:t>3.7. İlgili Kişinin Temel Hak Ve Özgürlüklerine Zarar Vermemek Kaydıyla, Veri Sorumlusunun Meşru Menfaatleri İçin Veri İşlenmesinin Zorunlu Olması Halinde</w:t>
      </w:r>
    </w:p>
    <w:p w:rsidR="00E27C3D" w:rsidRPr="00BC357A" w:rsidRDefault="00E27C3D" w:rsidP="00E27C3D">
      <w:pPr>
        <w:rPr>
          <w:rFonts w:ascii="Arial" w:hAnsi="Arial" w:cs="Arial"/>
        </w:rPr>
      </w:pPr>
      <w:r w:rsidRPr="00BC357A">
        <w:rPr>
          <w:rFonts w:ascii="Arial" w:hAnsi="Arial" w:cs="Arial"/>
        </w:rPr>
        <w:t>Şirket’in meşru menfaatlerinin korunması için kişisel verilerin işlenmesinin zorunlu olması halinde kişinin temel hak ve özgürlüklerine zarar vermemek kaydıyla Şirket tarafından kişisel veriler rıza olmaksızın işlenebilecektir.</w:t>
      </w:r>
    </w:p>
    <w:p w:rsidR="00E27C3D" w:rsidRPr="00BC357A" w:rsidRDefault="00E27C3D" w:rsidP="00E27C3D">
      <w:pPr>
        <w:rPr>
          <w:rFonts w:ascii="Arial" w:hAnsi="Arial" w:cs="Arial"/>
        </w:rPr>
      </w:pPr>
      <w:r w:rsidRPr="00BC357A">
        <w:rPr>
          <w:rFonts w:ascii="Arial" w:hAnsi="Arial" w:cs="Arial"/>
        </w:rPr>
        <w:t>Şirket tarafından işlenen kişisel veriler yukarıda belirtilen KVK Kanunu’nun 5’inci maddesinin ikinci fıkrasında sayılan şartlardan bir ve/veya birkaçına dayalı olarak ve bu şartlarla sınırlı olarak işlenmektedir.</w:t>
      </w:r>
    </w:p>
    <w:p w:rsidR="00E27C3D" w:rsidRPr="00BC357A" w:rsidRDefault="00E27C3D" w:rsidP="00E27C3D">
      <w:pPr>
        <w:rPr>
          <w:rFonts w:ascii="Arial" w:hAnsi="Arial" w:cs="Arial"/>
        </w:rPr>
      </w:pPr>
      <w:r w:rsidRPr="00BC357A">
        <w:rPr>
          <w:rFonts w:ascii="Arial" w:hAnsi="Arial" w:cs="Arial"/>
        </w:rPr>
        <w:t>Şirket tarafından yukarıda sayılanlar dışında kişisel veri işlenme ihtiyacı ortaya çıkması halinde ilgili kişiden açık rıza alınarak veri işlenecektir.</w:t>
      </w:r>
    </w:p>
    <w:p w:rsidR="00E27C3D" w:rsidRPr="00BC357A" w:rsidRDefault="00E27C3D" w:rsidP="00E27C3D">
      <w:pPr>
        <w:rPr>
          <w:rFonts w:ascii="Arial" w:hAnsi="Arial" w:cs="Arial"/>
          <w:b/>
          <w:bCs/>
        </w:rPr>
      </w:pPr>
      <w:r w:rsidRPr="00BC357A">
        <w:rPr>
          <w:rFonts w:ascii="Arial" w:hAnsi="Arial" w:cs="Arial"/>
          <w:b/>
          <w:bCs/>
        </w:rPr>
        <w:t>4. ÖZEL NİTELİKLİ KİŞİSEL VERİLERİN İŞLENMESİ</w:t>
      </w:r>
    </w:p>
    <w:p w:rsidR="00E27C3D" w:rsidRPr="00BC357A" w:rsidRDefault="00E27C3D" w:rsidP="00E27C3D">
      <w:pPr>
        <w:rPr>
          <w:rFonts w:ascii="Arial" w:hAnsi="Arial" w:cs="Arial"/>
        </w:rPr>
      </w:pPr>
      <w:r w:rsidRPr="00BC357A">
        <w:rPr>
          <w:rFonts w:ascii="Arial" w:hAnsi="Arial" w:cs="Arial"/>
        </w:rPr>
        <w:t xml:space="preserve">Kanun kapsamında hassasiyet arz eden kişisel verilere, hukuka aykırı olarak işlendiğinde kişilerin mağduriyetine veya ayrımcılığa sebep olma riski nedeniyle özel önem atfedilmiştir. Bu “özel nitelikli” kişisel veriler; ırk, etnik köken, siyasi düşünce, felsefi inanç, din, mezhep veya diğer inançlar, kılık ve kıyafet, dernek, vakıf ya da sendika üyeliği, sağlık, cinsel hayat, ceza </w:t>
      </w:r>
      <w:proofErr w:type="gramStart"/>
      <w:r w:rsidRPr="00BC357A">
        <w:rPr>
          <w:rFonts w:ascii="Arial" w:hAnsi="Arial" w:cs="Arial"/>
        </w:rPr>
        <w:t>mahkumiyeti</w:t>
      </w:r>
      <w:proofErr w:type="gramEnd"/>
      <w:r w:rsidRPr="00BC357A">
        <w:rPr>
          <w:rFonts w:ascii="Arial" w:hAnsi="Arial" w:cs="Arial"/>
        </w:rPr>
        <w:t xml:space="preserve"> ve güvenlik tedbirleriyle ilgili veriler ile </w:t>
      </w:r>
      <w:proofErr w:type="spellStart"/>
      <w:r w:rsidRPr="00BC357A">
        <w:rPr>
          <w:rFonts w:ascii="Arial" w:hAnsi="Arial" w:cs="Arial"/>
        </w:rPr>
        <w:t>biyometrik</w:t>
      </w:r>
      <w:proofErr w:type="spellEnd"/>
      <w:r w:rsidRPr="00BC357A">
        <w:rPr>
          <w:rFonts w:ascii="Arial" w:hAnsi="Arial" w:cs="Arial"/>
        </w:rPr>
        <w:t xml:space="preserve"> ve genetik verilerdir.</w:t>
      </w:r>
    </w:p>
    <w:p w:rsidR="00E27C3D" w:rsidRPr="00BC357A" w:rsidRDefault="00E27C3D" w:rsidP="00E27C3D">
      <w:pPr>
        <w:rPr>
          <w:rFonts w:ascii="Arial" w:hAnsi="Arial" w:cs="Arial"/>
        </w:rPr>
      </w:pPr>
      <w:r w:rsidRPr="00BC357A">
        <w:rPr>
          <w:rFonts w:ascii="Arial" w:hAnsi="Arial" w:cs="Arial"/>
        </w:rPr>
        <w:t xml:space="preserve">Özel nitelikli kişisel veriler Şirketimiz tarafından, işbu </w:t>
      </w:r>
      <w:proofErr w:type="spellStart"/>
      <w:r w:rsidRPr="00BC357A">
        <w:rPr>
          <w:rFonts w:ascii="Arial" w:hAnsi="Arial" w:cs="Arial"/>
        </w:rPr>
        <w:t>Politika’da</w:t>
      </w:r>
      <w:proofErr w:type="spellEnd"/>
      <w:r w:rsidRPr="00BC357A">
        <w:rPr>
          <w:rFonts w:ascii="Arial" w:hAnsi="Arial" w:cs="Arial"/>
        </w:rPr>
        <w:t xml:space="preserve"> belirtilen ilkelere uygun olarak ve Kurul’un belirleyeceği yöntemler de </w:t>
      </w:r>
      <w:proofErr w:type="gramStart"/>
      <w:r w:rsidRPr="00BC357A">
        <w:rPr>
          <w:rFonts w:ascii="Arial" w:hAnsi="Arial" w:cs="Arial"/>
        </w:rPr>
        <w:t>dahil</w:t>
      </w:r>
      <w:proofErr w:type="gramEnd"/>
      <w:r w:rsidRPr="00BC357A">
        <w:rPr>
          <w:rFonts w:ascii="Arial" w:hAnsi="Arial" w:cs="Arial"/>
        </w:rPr>
        <w:t xml:space="preserve"> olmak üzere gerekli her türlü idari ve teknik tedbirler alınarak </w:t>
      </w:r>
      <w:r w:rsidR="00BC357A">
        <w:rPr>
          <w:rFonts w:ascii="Arial" w:hAnsi="Arial" w:cs="Arial"/>
        </w:rPr>
        <w:t>işlenmektedir</w:t>
      </w:r>
    </w:p>
    <w:p w:rsidR="00E27C3D" w:rsidRPr="00BC357A" w:rsidRDefault="00E27C3D" w:rsidP="00E27C3D">
      <w:pPr>
        <w:rPr>
          <w:rFonts w:ascii="Arial" w:hAnsi="Arial" w:cs="Arial"/>
          <w:b/>
          <w:bCs/>
          <w:sz w:val="24"/>
          <w:szCs w:val="24"/>
        </w:rPr>
      </w:pPr>
      <w:r w:rsidRPr="00BC357A">
        <w:rPr>
          <w:rFonts w:ascii="Arial" w:hAnsi="Arial" w:cs="Arial"/>
          <w:b/>
          <w:bCs/>
          <w:sz w:val="24"/>
          <w:szCs w:val="24"/>
        </w:rPr>
        <w:t>5. KİŞİSEL VERİLERİN TOPLANMASINA VE İŞLENMESİNE İLİŞKİN YÖNTEMLER</w:t>
      </w:r>
    </w:p>
    <w:p w:rsidR="00E27C3D" w:rsidRPr="00BC357A" w:rsidRDefault="00E27C3D" w:rsidP="00E27C3D">
      <w:pPr>
        <w:rPr>
          <w:rFonts w:ascii="Arial" w:hAnsi="Arial" w:cs="Arial"/>
        </w:rPr>
      </w:pPr>
      <w:r w:rsidRPr="00BC357A">
        <w:rPr>
          <w:rFonts w:ascii="Arial" w:hAnsi="Arial" w:cs="Arial"/>
        </w:rPr>
        <w:t>Kişisel Verilerinizi,</w:t>
      </w:r>
    </w:p>
    <w:p w:rsidR="00E27C3D" w:rsidRPr="00BC357A" w:rsidRDefault="00E27C3D" w:rsidP="00E27C3D">
      <w:pPr>
        <w:numPr>
          <w:ilvl w:val="0"/>
          <w:numId w:val="3"/>
        </w:numPr>
        <w:rPr>
          <w:rFonts w:ascii="Arial" w:hAnsi="Arial" w:cs="Arial"/>
        </w:rPr>
      </w:pPr>
      <w:r w:rsidRPr="00BC357A">
        <w:rPr>
          <w:rFonts w:ascii="Arial" w:hAnsi="Arial" w:cs="Arial"/>
        </w:rPr>
        <w:t xml:space="preserve">Kişisel verileriniz Şirketimiz ile temas etmeniz halinde, Şirketimizin </w:t>
      </w:r>
      <w:proofErr w:type="gramStart"/>
      <w:r w:rsidRPr="00BC357A">
        <w:rPr>
          <w:rFonts w:ascii="Arial" w:hAnsi="Arial" w:cs="Arial"/>
        </w:rPr>
        <w:t>yönetimi , matbu</w:t>
      </w:r>
      <w:proofErr w:type="gramEnd"/>
      <w:r w:rsidRPr="00BC357A">
        <w:rPr>
          <w:rFonts w:ascii="Arial" w:hAnsi="Arial" w:cs="Arial"/>
        </w:rPr>
        <w:t xml:space="preserve"> ve çevrimiçi formlar, telefon, faks, e-posta, kargo </w:t>
      </w:r>
      <w:proofErr w:type="spellStart"/>
      <w:r w:rsidRPr="00BC357A">
        <w:rPr>
          <w:rFonts w:ascii="Arial" w:hAnsi="Arial" w:cs="Arial"/>
        </w:rPr>
        <w:t>v.b</w:t>
      </w:r>
      <w:proofErr w:type="spellEnd"/>
      <w:r w:rsidRPr="00BC357A">
        <w:rPr>
          <w:rFonts w:ascii="Arial" w:hAnsi="Arial" w:cs="Arial"/>
        </w:rPr>
        <w:t>. vasıtalarla elektronik ve/veya fiziki ortamdan ve güvenlik kameraları aracılığı ile toplanmakta ve işlenmektedir.</w:t>
      </w:r>
    </w:p>
    <w:p w:rsidR="00E27C3D" w:rsidRPr="00BC357A" w:rsidRDefault="00E27C3D" w:rsidP="00731517">
      <w:pPr>
        <w:numPr>
          <w:ilvl w:val="0"/>
          <w:numId w:val="3"/>
        </w:numPr>
        <w:rPr>
          <w:rFonts w:ascii="Arial" w:hAnsi="Arial" w:cs="Arial"/>
          <w:b/>
          <w:bCs/>
        </w:rPr>
      </w:pPr>
      <w:r w:rsidRPr="00BC357A">
        <w:rPr>
          <w:rFonts w:ascii="Arial" w:hAnsi="Arial" w:cs="Arial"/>
        </w:rPr>
        <w:t>Şirketimizin iş bağlantıları veya hizmet/ürün tedarik ettiği firmalar gibi üçüncü kişiler kanalıyla; sözlü, yazılı veya elektronik ortamda olmak kaydıyla, tamamen veya kısmen otomatik olan ya da herhangi bir veri kayıt sisteminin parçası olarak otomatik olmayan çeşitli yöntemler ile toplamaktayız.</w:t>
      </w:r>
    </w:p>
    <w:p w:rsidR="00BC357A" w:rsidRDefault="00BC357A" w:rsidP="00E27C3D">
      <w:pPr>
        <w:rPr>
          <w:rFonts w:ascii="Arial" w:hAnsi="Arial" w:cs="Arial"/>
          <w:b/>
          <w:bCs/>
          <w:sz w:val="24"/>
          <w:szCs w:val="24"/>
        </w:rPr>
      </w:pPr>
    </w:p>
    <w:p w:rsidR="00E27C3D" w:rsidRPr="00BC357A" w:rsidRDefault="00E27C3D" w:rsidP="00E27C3D">
      <w:pPr>
        <w:rPr>
          <w:rFonts w:ascii="Arial" w:hAnsi="Arial" w:cs="Arial"/>
          <w:b/>
          <w:bCs/>
          <w:sz w:val="24"/>
          <w:szCs w:val="24"/>
        </w:rPr>
      </w:pPr>
      <w:r w:rsidRPr="00BC357A">
        <w:rPr>
          <w:rFonts w:ascii="Arial" w:hAnsi="Arial" w:cs="Arial"/>
          <w:b/>
          <w:bCs/>
          <w:sz w:val="24"/>
          <w:szCs w:val="24"/>
        </w:rPr>
        <w:t>6. KİŞİSEL VERİLERİN İŞLENMESİNDEKİ HUKUKİ SEBEPLER</w:t>
      </w:r>
    </w:p>
    <w:p w:rsidR="00BC357A" w:rsidRPr="00BC357A" w:rsidRDefault="00E27C3D" w:rsidP="00E27C3D">
      <w:pPr>
        <w:rPr>
          <w:rFonts w:ascii="Arial" w:hAnsi="Arial" w:cs="Arial"/>
        </w:rPr>
      </w:pPr>
      <w:r w:rsidRPr="00BC357A">
        <w:rPr>
          <w:rFonts w:ascii="Arial" w:hAnsi="Arial" w:cs="Arial"/>
        </w:rPr>
        <w:t>Yukarıdaki yöntemler doğrultusunda topladığımız kişisel verilerinizi aşağıda belirtilen hukuki sebeplerden bir veya birkaçına dayanarak ancak bunlarla sınırlı olmamak kaydıyla işlemekteyiz: </w:t>
      </w:r>
    </w:p>
    <w:p w:rsidR="00E27C3D" w:rsidRPr="00BC357A" w:rsidRDefault="00E27C3D" w:rsidP="00E27C3D">
      <w:pPr>
        <w:numPr>
          <w:ilvl w:val="0"/>
          <w:numId w:val="4"/>
        </w:numPr>
        <w:rPr>
          <w:rFonts w:ascii="Arial" w:hAnsi="Arial" w:cs="Arial"/>
        </w:rPr>
      </w:pPr>
      <w:r w:rsidRPr="00BC357A">
        <w:rPr>
          <w:rFonts w:ascii="Arial" w:hAnsi="Arial" w:cs="Arial"/>
        </w:rPr>
        <w:t>Türkiye Cumhuriyeti’nde yürürlükte olan kanun ve yönetmelik hükümlerinin işlemeyi gerekli kılması,</w:t>
      </w:r>
    </w:p>
    <w:p w:rsidR="00E27C3D" w:rsidRPr="00BC357A" w:rsidRDefault="00E27C3D" w:rsidP="00E27C3D">
      <w:pPr>
        <w:numPr>
          <w:ilvl w:val="0"/>
          <w:numId w:val="4"/>
        </w:numPr>
        <w:rPr>
          <w:rFonts w:ascii="Arial" w:hAnsi="Arial" w:cs="Arial"/>
        </w:rPr>
      </w:pPr>
      <w:r w:rsidRPr="00BC357A">
        <w:rPr>
          <w:rFonts w:ascii="Arial" w:hAnsi="Arial" w:cs="Arial"/>
        </w:rPr>
        <w:t>Fiili imkânsızlık nedeniyle rızanızı açıklayamayacak durumdayken şahsınızın veya bir başkasının yaşamı veya vücut bütünlüğünün korunması için zorunlu olması,</w:t>
      </w:r>
    </w:p>
    <w:p w:rsidR="00E27C3D" w:rsidRPr="00BC357A" w:rsidRDefault="00E27C3D" w:rsidP="00E27C3D">
      <w:pPr>
        <w:numPr>
          <w:ilvl w:val="0"/>
          <w:numId w:val="4"/>
        </w:numPr>
        <w:rPr>
          <w:rFonts w:ascii="Arial" w:hAnsi="Arial" w:cs="Arial"/>
        </w:rPr>
      </w:pPr>
      <w:r w:rsidRPr="00BC357A">
        <w:rPr>
          <w:rFonts w:ascii="Arial" w:hAnsi="Arial" w:cs="Arial"/>
        </w:rPr>
        <w:lastRenderedPageBreak/>
        <w:t>Tarafınız veya firmanızla akdetmiş olduğumuz sözleşmenin ifası için gerekli olması,</w:t>
      </w:r>
    </w:p>
    <w:p w:rsidR="00E27C3D" w:rsidRPr="00BC357A" w:rsidRDefault="00E27C3D" w:rsidP="00E27C3D">
      <w:pPr>
        <w:numPr>
          <w:ilvl w:val="0"/>
          <w:numId w:val="4"/>
        </w:numPr>
        <w:rPr>
          <w:rFonts w:ascii="Arial" w:hAnsi="Arial" w:cs="Arial"/>
        </w:rPr>
      </w:pPr>
      <w:r w:rsidRPr="00BC357A">
        <w:rPr>
          <w:rFonts w:ascii="Arial" w:hAnsi="Arial" w:cs="Arial"/>
        </w:rPr>
        <w:t>Yasal yükümlülüklerimizin yerine getirilmesi amacıyla kişisel verilerinizin işlenmesinin gerekli olması,</w:t>
      </w:r>
    </w:p>
    <w:p w:rsidR="00E27C3D" w:rsidRPr="00BC357A" w:rsidRDefault="00E27C3D" w:rsidP="00E27C3D">
      <w:pPr>
        <w:numPr>
          <w:ilvl w:val="0"/>
          <w:numId w:val="4"/>
        </w:numPr>
        <w:rPr>
          <w:rFonts w:ascii="Arial" w:hAnsi="Arial" w:cs="Arial"/>
        </w:rPr>
      </w:pPr>
      <w:r w:rsidRPr="00BC357A">
        <w:rPr>
          <w:rFonts w:ascii="Arial" w:hAnsi="Arial" w:cs="Arial"/>
        </w:rPr>
        <w:t>Kişisel verinizin tarafınızca alenileştirilmiş olması,</w:t>
      </w:r>
    </w:p>
    <w:p w:rsidR="00E27C3D" w:rsidRPr="00BC357A" w:rsidRDefault="00E27C3D" w:rsidP="00E27C3D">
      <w:pPr>
        <w:numPr>
          <w:ilvl w:val="0"/>
          <w:numId w:val="4"/>
        </w:numPr>
        <w:rPr>
          <w:rFonts w:ascii="Arial" w:hAnsi="Arial" w:cs="Arial"/>
        </w:rPr>
      </w:pPr>
      <w:r w:rsidRPr="00BC357A">
        <w:rPr>
          <w:rFonts w:ascii="Arial" w:hAnsi="Arial" w:cs="Arial"/>
        </w:rPr>
        <w:t xml:space="preserve">Şirket olarak yasal veya </w:t>
      </w:r>
      <w:proofErr w:type="spellStart"/>
      <w:r w:rsidRPr="00BC357A">
        <w:rPr>
          <w:rFonts w:ascii="Arial" w:hAnsi="Arial" w:cs="Arial"/>
        </w:rPr>
        <w:t>sözleşmesel</w:t>
      </w:r>
      <w:proofErr w:type="spellEnd"/>
      <w:r w:rsidRPr="00BC357A">
        <w:rPr>
          <w:rFonts w:ascii="Arial" w:hAnsi="Arial" w:cs="Arial"/>
        </w:rPr>
        <w:t xml:space="preserve"> haklarımızın kullanılması veya korunması için gerekli olması,</w:t>
      </w:r>
    </w:p>
    <w:p w:rsidR="00E27C3D" w:rsidRPr="00BC357A" w:rsidRDefault="00E27C3D" w:rsidP="00E27C3D">
      <w:pPr>
        <w:numPr>
          <w:ilvl w:val="0"/>
          <w:numId w:val="4"/>
        </w:numPr>
        <w:rPr>
          <w:rFonts w:ascii="Arial" w:hAnsi="Arial" w:cs="Arial"/>
        </w:rPr>
      </w:pPr>
      <w:r w:rsidRPr="00BC357A">
        <w:rPr>
          <w:rFonts w:ascii="Arial" w:hAnsi="Arial" w:cs="Arial"/>
        </w:rPr>
        <w:t>Temel hak ve özgürlüklerinize zarar vermemek kaydıyla kişisel verilerinizin işlenmesinin meşru menfaatimiz için gerekli olması.</w:t>
      </w:r>
    </w:p>
    <w:p w:rsidR="00E27C3D" w:rsidRPr="00BC357A" w:rsidRDefault="00E27C3D" w:rsidP="009E3569">
      <w:pPr>
        <w:numPr>
          <w:ilvl w:val="0"/>
          <w:numId w:val="4"/>
        </w:numPr>
        <w:rPr>
          <w:rFonts w:ascii="Arial" w:hAnsi="Arial" w:cs="Arial"/>
        </w:rPr>
      </w:pPr>
      <w:r w:rsidRPr="00BC357A">
        <w:rPr>
          <w:rFonts w:ascii="Arial" w:hAnsi="Arial" w:cs="Arial"/>
        </w:rPr>
        <w:t>Açık rızanızın bulunması, </w:t>
      </w:r>
    </w:p>
    <w:p w:rsidR="00E27C3D" w:rsidRDefault="00E27C3D" w:rsidP="00E27C3D">
      <w:r w:rsidRPr="00BC357A">
        <w:rPr>
          <w:rFonts w:ascii="Arial" w:hAnsi="Arial" w:cs="Arial"/>
        </w:rPr>
        <w:t>İşlediğimiz tüm kişisel verilerinizi, KVK Kanunu ve diğer mevzuatlarda zorunlu kılınan sürelere uygun şekilde ve her halükârda yukarıdaki meşru amaçlar ortadan kalkmadığı müddetçe gerekli tüm idari ve teknik tedbirleri almak suretiyle muhafaza etmekteyiz</w:t>
      </w:r>
      <w:r w:rsidRPr="00E27C3D">
        <w:t>.</w:t>
      </w:r>
    </w:p>
    <w:p w:rsidR="00E27C3D" w:rsidRDefault="00E27C3D" w:rsidP="00E27C3D">
      <w:pPr>
        <w:pStyle w:val="Balk2"/>
        <w:spacing w:before="0" w:beforeAutospacing="0" w:after="0" w:afterAutospacing="0"/>
        <w:rPr>
          <w:rFonts w:ascii="Arial" w:hAnsi="Arial" w:cs="Arial"/>
          <w:color w:val="24212C"/>
          <w:sz w:val="24"/>
          <w:szCs w:val="24"/>
        </w:rPr>
      </w:pPr>
      <w:r w:rsidRPr="00BC357A">
        <w:rPr>
          <w:rFonts w:ascii="Arial" w:hAnsi="Arial" w:cs="Arial"/>
          <w:color w:val="24212C"/>
          <w:sz w:val="24"/>
          <w:szCs w:val="24"/>
        </w:rPr>
        <w:t>7. KİŞİSEL VERİLERİN İŞLENME AMAÇLARI</w:t>
      </w:r>
    </w:p>
    <w:p w:rsidR="00BC357A" w:rsidRPr="00BC357A" w:rsidRDefault="00BC357A" w:rsidP="00E27C3D">
      <w:pPr>
        <w:pStyle w:val="Balk2"/>
        <w:spacing w:before="0" w:beforeAutospacing="0" w:after="0" w:afterAutospacing="0"/>
        <w:rPr>
          <w:rFonts w:ascii="Arial" w:hAnsi="Arial" w:cs="Arial"/>
          <w:color w:val="24212C"/>
          <w:sz w:val="24"/>
          <w:szCs w:val="24"/>
        </w:rPr>
      </w:pPr>
    </w:p>
    <w:p w:rsidR="0088715C" w:rsidRPr="00BC357A" w:rsidRDefault="00E27C3D" w:rsidP="0088715C">
      <w:pPr>
        <w:pStyle w:val="NormalWeb"/>
        <w:spacing w:before="0" w:beforeAutospacing="0" w:after="420" w:afterAutospacing="0"/>
        <w:rPr>
          <w:rFonts w:ascii="Arial" w:hAnsi="Arial" w:cs="Arial"/>
          <w:sz w:val="22"/>
          <w:szCs w:val="22"/>
        </w:rPr>
      </w:pPr>
      <w:r w:rsidRPr="00BC357A">
        <w:rPr>
          <w:rFonts w:ascii="Arial" w:hAnsi="Arial" w:cs="Arial"/>
          <w:sz w:val="22"/>
          <w:szCs w:val="22"/>
        </w:rPr>
        <w:t>Kişisel Verileriniz, Şirket tarafından aşağıda belirtilen amaçlar doğrultusunda ancak bunlarla sınırlı olmamak kaydıyla işlenebilir.</w:t>
      </w:r>
    </w:p>
    <w:p w:rsidR="00BC357A" w:rsidRPr="00E27C3D" w:rsidRDefault="00E27C3D" w:rsidP="0088715C">
      <w:pPr>
        <w:pStyle w:val="NormalWeb"/>
        <w:spacing w:before="0" w:beforeAutospacing="0" w:after="420" w:afterAutospacing="0"/>
        <w:rPr>
          <w:rFonts w:asciiTheme="majorHAnsi" w:hAnsiTheme="majorHAnsi" w:cstheme="majorHAnsi"/>
        </w:rPr>
      </w:pPr>
      <w:r w:rsidRPr="00BC357A">
        <w:rPr>
          <w:rFonts w:ascii="Arial" w:hAnsi="Arial" w:cs="Arial"/>
          <w:sz w:val="22"/>
          <w:szCs w:val="22"/>
        </w:rPr>
        <w:t>Yukarıda adı geçen veri sorumlusunun işlediği kişisel verilerin güvenliği için almış olduğu veri güvenliği tedbirleri aşağıda listelenmiştir</w:t>
      </w:r>
      <w:r w:rsidRPr="00E27C3D">
        <w:rPr>
          <w:rFonts w:asciiTheme="majorHAnsi" w:hAnsiTheme="majorHAnsi" w:cstheme="majorHAnsi"/>
        </w:rPr>
        <w:t>.</w:t>
      </w:r>
    </w:p>
    <w:tbl>
      <w:tblPr>
        <w:tblW w:w="8844" w:type="dxa"/>
        <w:tblBorders>
          <w:top w:val="single" w:sz="6" w:space="0" w:color="EBEBEB"/>
          <w:left w:val="single" w:sz="6" w:space="0" w:color="EBEBEB"/>
          <w:bottom w:val="single" w:sz="6" w:space="0" w:color="EBEBEB"/>
          <w:right w:val="single" w:sz="6" w:space="0" w:color="EBEBEB"/>
        </w:tblBorders>
        <w:shd w:val="clear" w:color="auto" w:fill="FFFFFF"/>
        <w:tblCellMar>
          <w:top w:w="15" w:type="dxa"/>
          <w:left w:w="15" w:type="dxa"/>
          <w:bottom w:w="15" w:type="dxa"/>
          <w:right w:w="15" w:type="dxa"/>
        </w:tblCellMar>
        <w:tblLook w:val="04A0" w:firstRow="1" w:lastRow="0" w:firstColumn="1" w:lastColumn="0" w:noHBand="0" w:noVBand="1"/>
      </w:tblPr>
      <w:tblGrid>
        <w:gridCol w:w="8844"/>
      </w:tblGrid>
      <w:tr w:rsidR="00E27C3D" w:rsidRPr="00E27C3D" w:rsidTr="0088715C">
        <w:trPr>
          <w:trHeight w:val="107"/>
          <w:tblHeader/>
        </w:trPr>
        <w:tc>
          <w:tcPr>
            <w:tcW w:w="0" w:type="auto"/>
            <w:tcBorders>
              <w:top w:val="nil"/>
              <w:left w:val="single" w:sz="6" w:space="0" w:color="E7E7E7"/>
              <w:bottom w:val="single" w:sz="6" w:space="0" w:color="DDDDDD"/>
              <w:right w:val="single" w:sz="6" w:space="0" w:color="E7E7E7"/>
            </w:tcBorders>
            <w:shd w:val="clear" w:color="auto" w:fill="F5F5F6"/>
            <w:tcMar>
              <w:top w:w="120" w:type="dxa"/>
              <w:left w:w="120" w:type="dxa"/>
              <w:bottom w:w="120" w:type="dxa"/>
              <w:right w:w="120" w:type="dxa"/>
            </w:tcMar>
            <w:hideMark/>
          </w:tcPr>
          <w:p w:rsidR="00E27C3D" w:rsidRPr="00BC357A" w:rsidRDefault="00E27C3D" w:rsidP="00E27C3D">
            <w:pPr>
              <w:pStyle w:val="NormalWeb"/>
              <w:spacing w:after="420"/>
              <w:rPr>
                <w:rFonts w:ascii="Arial" w:hAnsi="Arial" w:cs="Arial"/>
                <w:b/>
                <w:bCs/>
                <w:sz w:val="22"/>
                <w:szCs w:val="22"/>
              </w:rPr>
            </w:pPr>
            <w:r w:rsidRPr="00BC357A">
              <w:rPr>
                <w:rFonts w:ascii="Arial" w:hAnsi="Arial" w:cs="Arial"/>
                <w:b/>
                <w:bCs/>
                <w:sz w:val="22"/>
                <w:szCs w:val="22"/>
              </w:rPr>
              <w:t>Veri Güvenliği Tedbiri</w:t>
            </w:r>
          </w:p>
        </w:tc>
      </w:tr>
      <w:tr w:rsidR="00E27C3D" w:rsidRPr="00E27C3D" w:rsidTr="0088715C">
        <w:trPr>
          <w:trHeight w:val="107"/>
        </w:trPr>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rsidR="00E27C3D" w:rsidRPr="00BC357A" w:rsidRDefault="00E27C3D" w:rsidP="00E27C3D">
            <w:pPr>
              <w:pStyle w:val="NormalWeb"/>
              <w:spacing w:after="420"/>
              <w:rPr>
                <w:rFonts w:ascii="Arial" w:hAnsi="Arial" w:cs="Arial"/>
                <w:sz w:val="22"/>
                <w:szCs w:val="22"/>
              </w:rPr>
            </w:pPr>
            <w:r w:rsidRPr="00BC357A">
              <w:rPr>
                <w:rFonts w:ascii="Arial" w:hAnsi="Arial" w:cs="Arial"/>
                <w:sz w:val="22"/>
                <w:szCs w:val="22"/>
              </w:rPr>
              <w:t>Ağ güvenliği ve uygulama güvenliği sağlanmaktadır.</w:t>
            </w:r>
          </w:p>
        </w:tc>
      </w:tr>
      <w:tr w:rsidR="00E27C3D" w:rsidRPr="00E27C3D" w:rsidTr="0088715C">
        <w:trPr>
          <w:trHeight w:val="107"/>
        </w:trPr>
        <w:tc>
          <w:tcPr>
            <w:tcW w:w="0" w:type="auto"/>
            <w:tcBorders>
              <w:top w:val="single" w:sz="6" w:space="0" w:color="E7EAEC"/>
              <w:left w:val="single" w:sz="6" w:space="0" w:color="E7E7E7"/>
              <w:bottom w:val="single" w:sz="6" w:space="0" w:color="E7E7E7"/>
              <w:right w:val="single" w:sz="6" w:space="0" w:color="E7E7E7"/>
            </w:tcBorders>
            <w:shd w:val="clear" w:color="auto" w:fill="F5F5F5"/>
            <w:tcMar>
              <w:top w:w="120" w:type="dxa"/>
              <w:left w:w="120" w:type="dxa"/>
              <w:bottom w:w="120" w:type="dxa"/>
              <w:right w:w="120" w:type="dxa"/>
            </w:tcMar>
            <w:vAlign w:val="center"/>
            <w:hideMark/>
          </w:tcPr>
          <w:p w:rsidR="00E27C3D" w:rsidRPr="00BC357A" w:rsidRDefault="00E27C3D" w:rsidP="00E27C3D">
            <w:pPr>
              <w:pStyle w:val="NormalWeb"/>
              <w:spacing w:after="420"/>
              <w:rPr>
                <w:rFonts w:ascii="Arial" w:hAnsi="Arial" w:cs="Arial"/>
                <w:sz w:val="22"/>
                <w:szCs w:val="22"/>
              </w:rPr>
            </w:pPr>
            <w:r w:rsidRPr="00BC357A">
              <w:rPr>
                <w:rFonts w:ascii="Arial" w:hAnsi="Arial" w:cs="Arial"/>
                <w:sz w:val="22"/>
                <w:szCs w:val="22"/>
              </w:rPr>
              <w:t>Ağ yoluyla kişisel veri aktarımlarında kapalı sistem ağ kullanılmaktadır.</w:t>
            </w:r>
          </w:p>
        </w:tc>
      </w:tr>
      <w:tr w:rsidR="00E27C3D" w:rsidRPr="00E27C3D" w:rsidTr="0088715C">
        <w:trPr>
          <w:trHeight w:val="107"/>
        </w:trPr>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rsidR="00E27C3D" w:rsidRPr="00BC357A" w:rsidRDefault="00E27C3D" w:rsidP="00E27C3D">
            <w:pPr>
              <w:pStyle w:val="NormalWeb"/>
              <w:spacing w:after="420"/>
              <w:rPr>
                <w:rFonts w:ascii="Arial" w:hAnsi="Arial" w:cs="Arial"/>
                <w:sz w:val="22"/>
                <w:szCs w:val="22"/>
              </w:rPr>
            </w:pPr>
            <w:r w:rsidRPr="00BC357A">
              <w:rPr>
                <w:rFonts w:ascii="Arial" w:hAnsi="Arial" w:cs="Arial"/>
                <w:sz w:val="22"/>
                <w:szCs w:val="22"/>
              </w:rPr>
              <w:t>İmzalanan sözleşmeler veri güvenliği hükümleri içermektedir.</w:t>
            </w:r>
          </w:p>
        </w:tc>
      </w:tr>
      <w:tr w:rsidR="00E27C3D" w:rsidRPr="00E27C3D" w:rsidTr="0088715C">
        <w:trPr>
          <w:trHeight w:val="107"/>
        </w:trPr>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rsidR="00E27C3D" w:rsidRPr="00BC357A" w:rsidRDefault="00E27C3D" w:rsidP="00E27C3D">
            <w:pPr>
              <w:pStyle w:val="NormalWeb"/>
              <w:spacing w:after="420"/>
              <w:rPr>
                <w:rFonts w:ascii="Arial" w:hAnsi="Arial" w:cs="Arial"/>
                <w:sz w:val="22"/>
                <w:szCs w:val="22"/>
              </w:rPr>
            </w:pPr>
            <w:proofErr w:type="gramStart"/>
            <w:r w:rsidRPr="00BC357A">
              <w:rPr>
                <w:rFonts w:ascii="Arial" w:hAnsi="Arial" w:cs="Arial"/>
                <w:sz w:val="22"/>
                <w:szCs w:val="22"/>
              </w:rPr>
              <w:t>Kağıt</w:t>
            </w:r>
            <w:proofErr w:type="gramEnd"/>
            <w:r w:rsidRPr="00BC357A">
              <w:rPr>
                <w:rFonts w:ascii="Arial" w:hAnsi="Arial" w:cs="Arial"/>
                <w:sz w:val="22"/>
                <w:szCs w:val="22"/>
              </w:rPr>
              <w:t xml:space="preserve"> yoluyla aktarılan kişisel veriler için ekstra güvenlik tedbirleri alınmakta ve ilgili evrak gizlilik dereceli belge formatında gönderilmektedir.</w:t>
            </w:r>
          </w:p>
        </w:tc>
      </w:tr>
      <w:tr w:rsidR="00E27C3D" w:rsidRPr="00E27C3D" w:rsidTr="0088715C">
        <w:trPr>
          <w:trHeight w:val="107"/>
        </w:trPr>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rsidR="00E27C3D" w:rsidRPr="00BC357A" w:rsidRDefault="00E27C3D" w:rsidP="00E27C3D">
            <w:pPr>
              <w:pStyle w:val="NormalWeb"/>
              <w:spacing w:after="420"/>
              <w:rPr>
                <w:rFonts w:ascii="Arial" w:hAnsi="Arial" w:cs="Arial"/>
                <w:sz w:val="22"/>
                <w:szCs w:val="22"/>
              </w:rPr>
            </w:pPr>
            <w:r w:rsidRPr="00BC357A">
              <w:rPr>
                <w:rFonts w:ascii="Arial" w:hAnsi="Arial" w:cs="Arial"/>
                <w:sz w:val="22"/>
                <w:szCs w:val="22"/>
              </w:rPr>
              <w:t xml:space="preserve">Kişisel veri güvenliği politika ve </w:t>
            </w:r>
            <w:proofErr w:type="gramStart"/>
            <w:r w:rsidRPr="00BC357A">
              <w:rPr>
                <w:rFonts w:ascii="Arial" w:hAnsi="Arial" w:cs="Arial"/>
                <w:sz w:val="22"/>
                <w:szCs w:val="22"/>
              </w:rPr>
              <w:t>prosedürleri</w:t>
            </w:r>
            <w:proofErr w:type="gramEnd"/>
            <w:r w:rsidRPr="00BC357A">
              <w:rPr>
                <w:rFonts w:ascii="Arial" w:hAnsi="Arial" w:cs="Arial"/>
                <w:sz w:val="22"/>
                <w:szCs w:val="22"/>
              </w:rPr>
              <w:t xml:space="preserve"> belirlenmiştir.</w:t>
            </w:r>
          </w:p>
        </w:tc>
      </w:tr>
      <w:tr w:rsidR="00E27C3D" w:rsidRPr="00E27C3D" w:rsidTr="0088715C">
        <w:trPr>
          <w:trHeight w:val="107"/>
        </w:trPr>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rsidR="00E27C3D" w:rsidRPr="00BC357A" w:rsidRDefault="00E27C3D" w:rsidP="00E27C3D">
            <w:pPr>
              <w:pStyle w:val="NormalWeb"/>
              <w:spacing w:after="420"/>
              <w:rPr>
                <w:rFonts w:ascii="Arial" w:hAnsi="Arial" w:cs="Arial"/>
                <w:sz w:val="22"/>
                <w:szCs w:val="22"/>
              </w:rPr>
            </w:pPr>
            <w:r w:rsidRPr="00BC357A">
              <w:rPr>
                <w:rFonts w:ascii="Arial" w:hAnsi="Arial" w:cs="Arial"/>
                <w:sz w:val="22"/>
                <w:szCs w:val="22"/>
              </w:rPr>
              <w:t>Kişisel veri güvenliği sorunları hızlı bir şekilde raporlanmaktadır.</w:t>
            </w:r>
          </w:p>
        </w:tc>
      </w:tr>
      <w:tr w:rsidR="00E27C3D" w:rsidRPr="00E27C3D" w:rsidTr="0088715C">
        <w:trPr>
          <w:trHeight w:val="107"/>
        </w:trPr>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rsidR="00E27C3D" w:rsidRPr="00BC357A" w:rsidRDefault="00E27C3D" w:rsidP="00E27C3D">
            <w:pPr>
              <w:pStyle w:val="NormalWeb"/>
              <w:spacing w:after="420"/>
              <w:rPr>
                <w:rFonts w:ascii="Arial" w:hAnsi="Arial" w:cs="Arial"/>
                <w:sz w:val="22"/>
                <w:szCs w:val="22"/>
              </w:rPr>
            </w:pPr>
            <w:r w:rsidRPr="00BC357A">
              <w:rPr>
                <w:rFonts w:ascii="Arial" w:hAnsi="Arial" w:cs="Arial"/>
                <w:sz w:val="22"/>
                <w:szCs w:val="22"/>
              </w:rPr>
              <w:t>Kişisel veri güvenliğinin takibi yapılmaktadır.</w:t>
            </w:r>
          </w:p>
        </w:tc>
      </w:tr>
      <w:tr w:rsidR="00E27C3D" w:rsidRPr="00E27C3D" w:rsidTr="0088715C">
        <w:trPr>
          <w:trHeight w:val="107"/>
        </w:trPr>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rsidR="00E27C3D" w:rsidRPr="00BC357A" w:rsidRDefault="00E27C3D" w:rsidP="00E27C3D">
            <w:pPr>
              <w:pStyle w:val="NormalWeb"/>
              <w:spacing w:after="420"/>
              <w:rPr>
                <w:rFonts w:ascii="Arial" w:hAnsi="Arial" w:cs="Arial"/>
                <w:sz w:val="22"/>
                <w:szCs w:val="22"/>
              </w:rPr>
            </w:pPr>
            <w:r w:rsidRPr="00BC357A">
              <w:rPr>
                <w:rFonts w:ascii="Arial" w:hAnsi="Arial" w:cs="Arial"/>
                <w:sz w:val="22"/>
                <w:szCs w:val="22"/>
              </w:rPr>
              <w:t>Kişisel veri içeren fiziksel ortamlara giriş çıkışlarla ilgili gerekli güvenlik önlemleri alınmaktadır.</w:t>
            </w:r>
          </w:p>
        </w:tc>
      </w:tr>
      <w:tr w:rsidR="00E27C3D" w:rsidRPr="00E27C3D" w:rsidTr="0088715C">
        <w:trPr>
          <w:trHeight w:val="107"/>
        </w:trPr>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rsidR="00E27C3D" w:rsidRPr="00BC357A" w:rsidRDefault="00E27C3D" w:rsidP="00BC357A">
            <w:pPr>
              <w:pStyle w:val="NormalWeb"/>
              <w:spacing w:after="420"/>
              <w:rPr>
                <w:rFonts w:ascii="Arial" w:hAnsi="Arial" w:cs="Arial"/>
                <w:sz w:val="22"/>
                <w:szCs w:val="22"/>
              </w:rPr>
            </w:pPr>
            <w:r w:rsidRPr="00BC357A">
              <w:rPr>
                <w:rFonts w:ascii="Arial" w:hAnsi="Arial" w:cs="Arial"/>
                <w:sz w:val="22"/>
                <w:szCs w:val="22"/>
              </w:rPr>
              <w:t>Kişisel veri içere</w:t>
            </w:r>
            <w:r w:rsidR="00BC357A">
              <w:rPr>
                <w:rFonts w:ascii="Arial" w:hAnsi="Arial" w:cs="Arial"/>
                <w:sz w:val="22"/>
                <w:szCs w:val="22"/>
              </w:rPr>
              <w:t>n</w:t>
            </w:r>
            <w:r w:rsidRPr="00BC357A">
              <w:rPr>
                <w:rFonts w:ascii="Arial" w:hAnsi="Arial" w:cs="Arial"/>
                <w:sz w:val="22"/>
                <w:szCs w:val="22"/>
              </w:rPr>
              <w:t xml:space="preserve"> fiziksel ortamların dış risklere (yangın, sel vb.) karşı güvenliği sağlanmaktadır.</w:t>
            </w:r>
          </w:p>
        </w:tc>
      </w:tr>
      <w:tr w:rsidR="00E27C3D" w:rsidRPr="00E27C3D" w:rsidTr="0088715C">
        <w:trPr>
          <w:trHeight w:val="107"/>
        </w:trPr>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rsidR="00E27C3D" w:rsidRPr="00BC357A" w:rsidRDefault="00E27C3D" w:rsidP="00E27C3D">
            <w:pPr>
              <w:pStyle w:val="NormalWeb"/>
              <w:spacing w:after="420"/>
              <w:rPr>
                <w:rFonts w:ascii="Arial" w:hAnsi="Arial" w:cs="Arial"/>
                <w:sz w:val="22"/>
                <w:szCs w:val="22"/>
              </w:rPr>
            </w:pPr>
            <w:r w:rsidRPr="00BC357A">
              <w:rPr>
                <w:rFonts w:ascii="Arial" w:hAnsi="Arial" w:cs="Arial"/>
                <w:sz w:val="22"/>
                <w:szCs w:val="22"/>
              </w:rPr>
              <w:t>Kişisel veri içeren ortamların güvenliği sağlanmaktadır.</w:t>
            </w:r>
          </w:p>
        </w:tc>
      </w:tr>
      <w:tr w:rsidR="00E27C3D" w:rsidRPr="00E27C3D" w:rsidTr="0088715C">
        <w:trPr>
          <w:trHeight w:val="107"/>
        </w:trPr>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rsidR="00E27C3D" w:rsidRPr="00BC357A" w:rsidRDefault="00E27C3D" w:rsidP="00E27C3D">
            <w:pPr>
              <w:pStyle w:val="NormalWeb"/>
              <w:spacing w:after="420"/>
              <w:rPr>
                <w:rFonts w:ascii="Arial" w:hAnsi="Arial" w:cs="Arial"/>
                <w:sz w:val="22"/>
                <w:szCs w:val="22"/>
              </w:rPr>
            </w:pPr>
            <w:r w:rsidRPr="00BC357A">
              <w:rPr>
                <w:rFonts w:ascii="Arial" w:hAnsi="Arial" w:cs="Arial"/>
                <w:sz w:val="22"/>
                <w:szCs w:val="22"/>
              </w:rPr>
              <w:t>Kişisel veriler mümkün olduğunca azaltılmaktadır.</w:t>
            </w:r>
          </w:p>
        </w:tc>
      </w:tr>
      <w:tr w:rsidR="00E27C3D" w:rsidRPr="00E27C3D" w:rsidTr="0088715C">
        <w:trPr>
          <w:trHeight w:val="107"/>
        </w:trPr>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rsidR="00E27C3D" w:rsidRPr="00BC357A" w:rsidRDefault="00E27C3D" w:rsidP="00E27C3D">
            <w:pPr>
              <w:pStyle w:val="NormalWeb"/>
              <w:spacing w:after="420"/>
              <w:rPr>
                <w:rFonts w:ascii="Arial" w:hAnsi="Arial" w:cs="Arial"/>
                <w:sz w:val="22"/>
                <w:szCs w:val="22"/>
              </w:rPr>
            </w:pPr>
            <w:r w:rsidRPr="00BC357A">
              <w:rPr>
                <w:rFonts w:ascii="Arial" w:hAnsi="Arial" w:cs="Arial"/>
                <w:sz w:val="22"/>
                <w:szCs w:val="22"/>
              </w:rPr>
              <w:lastRenderedPageBreak/>
              <w:t>Mevcut risk ve tehditler belirlenmiştir.</w:t>
            </w:r>
          </w:p>
        </w:tc>
      </w:tr>
      <w:tr w:rsidR="00E27C3D" w:rsidRPr="00E27C3D" w:rsidTr="0088715C">
        <w:trPr>
          <w:trHeight w:val="107"/>
        </w:trPr>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rsidR="00E27C3D" w:rsidRPr="00BC357A" w:rsidRDefault="00E27C3D" w:rsidP="00E27C3D">
            <w:pPr>
              <w:pStyle w:val="NormalWeb"/>
              <w:spacing w:after="420"/>
              <w:rPr>
                <w:rFonts w:ascii="Arial" w:hAnsi="Arial" w:cs="Arial"/>
                <w:sz w:val="22"/>
                <w:szCs w:val="22"/>
              </w:rPr>
            </w:pPr>
            <w:r w:rsidRPr="00BC357A">
              <w:rPr>
                <w:rFonts w:ascii="Arial" w:hAnsi="Arial" w:cs="Arial"/>
                <w:sz w:val="22"/>
                <w:szCs w:val="22"/>
              </w:rPr>
              <w:t>Veri kaybı önleme yazılımları kullanılmaktadır.</w:t>
            </w:r>
          </w:p>
        </w:tc>
      </w:tr>
    </w:tbl>
    <w:p w:rsidR="00BC357A" w:rsidRDefault="00BC357A" w:rsidP="00635ABD">
      <w:pPr>
        <w:pStyle w:val="Balk2"/>
        <w:shd w:val="clear" w:color="auto" w:fill="FFFFFF"/>
        <w:spacing w:before="0" w:beforeAutospacing="0" w:after="0" w:afterAutospacing="0"/>
        <w:rPr>
          <w:rFonts w:asciiTheme="majorHAnsi" w:hAnsiTheme="majorHAnsi" w:cstheme="majorHAnsi"/>
          <w:sz w:val="22"/>
          <w:szCs w:val="22"/>
        </w:rPr>
      </w:pPr>
    </w:p>
    <w:p w:rsidR="00BC357A" w:rsidRPr="00BC357A" w:rsidRDefault="00BC357A" w:rsidP="00635ABD">
      <w:pPr>
        <w:pStyle w:val="Balk2"/>
        <w:shd w:val="clear" w:color="auto" w:fill="FFFFFF"/>
        <w:spacing w:before="0" w:beforeAutospacing="0" w:after="0" w:afterAutospacing="0"/>
        <w:rPr>
          <w:rFonts w:ascii="Arial" w:hAnsi="Arial" w:cs="Arial"/>
          <w:sz w:val="24"/>
          <w:szCs w:val="24"/>
        </w:rPr>
      </w:pPr>
    </w:p>
    <w:p w:rsidR="00635ABD" w:rsidRPr="00BC357A" w:rsidRDefault="0088715C" w:rsidP="00635ABD">
      <w:pPr>
        <w:pStyle w:val="Balk2"/>
        <w:shd w:val="clear" w:color="auto" w:fill="FFFFFF"/>
        <w:spacing w:before="0" w:beforeAutospacing="0" w:after="0" w:afterAutospacing="0"/>
        <w:rPr>
          <w:rFonts w:ascii="Arial" w:hAnsi="Arial" w:cs="Arial"/>
          <w:color w:val="24212C"/>
          <w:sz w:val="24"/>
          <w:szCs w:val="24"/>
        </w:rPr>
      </w:pPr>
      <w:r w:rsidRPr="00BC357A">
        <w:rPr>
          <w:rFonts w:ascii="Arial" w:hAnsi="Arial" w:cs="Arial"/>
          <w:sz w:val="24"/>
          <w:szCs w:val="24"/>
        </w:rPr>
        <w:t xml:space="preserve">8. </w:t>
      </w:r>
      <w:r w:rsidR="00635ABD" w:rsidRPr="00BC357A">
        <w:rPr>
          <w:rFonts w:ascii="Arial" w:hAnsi="Arial" w:cs="Arial"/>
          <w:color w:val="24212C"/>
          <w:sz w:val="24"/>
          <w:szCs w:val="24"/>
        </w:rPr>
        <w:t>KİŞİSEL VERİLERİN SAKLANMASI</w:t>
      </w:r>
    </w:p>
    <w:p w:rsidR="00BC357A" w:rsidRDefault="00BC357A" w:rsidP="00635ABD">
      <w:pPr>
        <w:pStyle w:val="Balk2"/>
        <w:shd w:val="clear" w:color="auto" w:fill="FFFFFF"/>
        <w:spacing w:before="0" w:beforeAutospacing="0" w:after="0" w:afterAutospacing="0"/>
        <w:rPr>
          <w:rFonts w:ascii="Arial" w:hAnsi="Arial" w:cs="Arial"/>
          <w:color w:val="24212C"/>
          <w:sz w:val="29"/>
          <w:szCs w:val="29"/>
        </w:rPr>
      </w:pPr>
    </w:p>
    <w:tbl>
      <w:tblPr>
        <w:tblW w:w="10244" w:type="dxa"/>
        <w:tblInd w:w="-593" w:type="dxa"/>
        <w:tblBorders>
          <w:top w:val="single" w:sz="6" w:space="0" w:color="EBEBEB"/>
          <w:left w:val="single" w:sz="6" w:space="0" w:color="EBEBEB"/>
          <w:bottom w:val="single" w:sz="6" w:space="0" w:color="EBEBEB"/>
          <w:right w:val="single" w:sz="6" w:space="0" w:color="EBEBEB"/>
        </w:tblBorders>
        <w:shd w:val="clear" w:color="auto" w:fill="FFFFFF"/>
        <w:tblCellMar>
          <w:top w:w="15" w:type="dxa"/>
          <w:left w:w="15" w:type="dxa"/>
          <w:bottom w:w="15" w:type="dxa"/>
          <w:right w:w="15" w:type="dxa"/>
        </w:tblCellMar>
        <w:tblLook w:val="04A0" w:firstRow="1" w:lastRow="0" w:firstColumn="1" w:lastColumn="0" w:noHBand="0" w:noVBand="1"/>
      </w:tblPr>
      <w:tblGrid>
        <w:gridCol w:w="5131"/>
        <w:gridCol w:w="5113"/>
      </w:tblGrid>
      <w:tr w:rsidR="00635ABD" w:rsidRPr="00635ABD" w:rsidTr="00635ABD">
        <w:trPr>
          <w:trHeight w:val="420"/>
          <w:tblHeader/>
        </w:trPr>
        <w:tc>
          <w:tcPr>
            <w:tcW w:w="0" w:type="auto"/>
            <w:tcBorders>
              <w:top w:val="nil"/>
              <w:left w:val="single" w:sz="6" w:space="0" w:color="E7E7E7"/>
              <w:bottom w:val="single" w:sz="6" w:space="0" w:color="DDDDDD"/>
              <w:right w:val="single" w:sz="6" w:space="0" w:color="E7E7E7"/>
            </w:tcBorders>
            <w:shd w:val="clear" w:color="auto" w:fill="F5F5F6"/>
            <w:tcMar>
              <w:top w:w="120" w:type="dxa"/>
              <w:left w:w="120" w:type="dxa"/>
              <w:bottom w:w="120" w:type="dxa"/>
              <w:right w:w="120" w:type="dxa"/>
            </w:tcMar>
            <w:hideMark/>
          </w:tcPr>
          <w:p w:rsidR="00635ABD" w:rsidRPr="00635ABD" w:rsidRDefault="00635ABD" w:rsidP="00635ABD">
            <w:pPr>
              <w:spacing w:after="300" w:line="240" w:lineRule="auto"/>
              <w:rPr>
                <w:rFonts w:ascii="Arial" w:eastAsia="Times New Roman" w:hAnsi="Arial" w:cs="Arial"/>
                <w:b/>
                <w:bCs/>
                <w:color w:val="676A6C"/>
                <w:lang w:eastAsia="tr-TR"/>
              </w:rPr>
            </w:pPr>
            <w:r w:rsidRPr="00635ABD">
              <w:rPr>
                <w:rFonts w:ascii="Arial" w:eastAsia="Times New Roman" w:hAnsi="Arial" w:cs="Arial"/>
                <w:b/>
                <w:bCs/>
                <w:color w:val="676A6C"/>
                <w:lang w:eastAsia="tr-TR"/>
              </w:rPr>
              <w:t>Veri Kategorisi</w:t>
            </w:r>
          </w:p>
        </w:tc>
        <w:tc>
          <w:tcPr>
            <w:tcW w:w="0" w:type="auto"/>
            <w:tcBorders>
              <w:top w:val="nil"/>
              <w:left w:val="single" w:sz="6" w:space="0" w:color="E7E7E7"/>
              <w:bottom w:val="single" w:sz="6" w:space="0" w:color="DDDDDD"/>
              <w:right w:val="single" w:sz="6" w:space="0" w:color="E7E7E7"/>
            </w:tcBorders>
            <w:shd w:val="clear" w:color="auto" w:fill="F5F5F6"/>
            <w:tcMar>
              <w:top w:w="120" w:type="dxa"/>
              <w:left w:w="120" w:type="dxa"/>
              <w:bottom w:w="120" w:type="dxa"/>
              <w:right w:w="120" w:type="dxa"/>
            </w:tcMar>
            <w:hideMark/>
          </w:tcPr>
          <w:p w:rsidR="00635ABD" w:rsidRPr="00635ABD" w:rsidRDefault="00635ABD" w:rsidP="00635ABD">
            <w:pPr>
              <w:spacing w:after="300" w:line="240" w:lineRule="auto"/>
              <w:rPr>
                <w:rFonts w:ascii="Arial" w:eastAsia="Times New Roman" w:hAnsi="Arial" w:cs="Arial"/>
                <w:b/>
                <w:bCs/>
                <w:color w:val="676A6C"/>
                <w:lang w:eastAsia="tr-TR"/>
              </w:rPr>
            </w:pPr>
            <w:r w:rsidRPr="00635ABD">
              <w:rPr>
                <w:rFonts w:ascii="Arial" w:eastAsia="Times New Roman" w:hAnsi="Arial" w:cs="Arial"/>
                <w:b/>
                <w:bCs/>
                <w:color w:val="676A6C"/>
                <w:lang w:eastAsia="tr-TR"/>
              </w:rPr>
              <w:t>Veri Saklama Süresi</w:t>
            </w:r>
          </w:p>
        </w:tc>
      </w:tr>
      <w:tr w:rsidR="00635ABD" w:rsidRPr="00635ABD" w:rsidTr="00635ABD">
        <w:trPr>
          <w:trHeight w:val="600"/>
        </w:trPr>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rsidR="00635ABD" w:rsidRPr="00635ABD" w:rsidRDefault="00635ABD" w:rsidP="00635ABD">
            <w:pPr>
              <w:spacing w:after="300" w:line="240" w:lineRule="auto"/>
              <w:rPr>
                <w:rFonts w:ascii="Arial" w:eastAsia="Times New Roman" w:hAnsi="Arial" w:cs="Arial"/>
                <w:color w:val="676A6C"/>
                <w:lang w:eastAsia="tr-TR"/>
              </w:rPr>
            </w:pPr>
            <w:r w:rsidRPr="00635ABD">
              <w:rPr>
                <w:rFonts w:ascii="Arial" w:eastAsia="Times New Roman" w:hAnsi="Arial" w:cs="Arial"/>
                <w:color w:val="676A6C"/>
                <w:lang w:eastAsia="tr-TR"/>
              </w:rPr>
              <w:t>1-Kimlik</w:t>
            </w:r>
            <w:r w:rsidRPr="00635ABD">
              <w:rPr>
                <w:rFonts w:ascii="Arial" w:eastAsia="Times New Roman" w:hAnsi="Arial" w:cs="Arial"/>
                <w:b/>
                <w:bCs/>
                <w:color w:val="FFFFFF"/>
                <w:shd w:val="clear" w:color="auto" w:fill="F8AC59"/>
                <w:lang w:eastAsia="tr-TR"/>
              </w:rPr>
              <w:t>Kişisel Veri</w:t>
            </w:r>
            <w:r w:rsidRPr="00635ABD">
              <w:rPr>
                <w:rFonts w:ascii="Arial" w:eastAsia="Times New Roman" w:hAnsi="Arial" w:cs="Arial"/>
                <w:color w:val="676A6C"/>
                <w:lang w:eastAsia="tr-TR"/>
              </w:rPr>
              <w:br/>
            </w:r>
          </w:p>
        </w:tc>
        <w:tc>
          <w:tcPr>
            <w:tcW w:w="5113" w:type="dxa"/>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rsidR="00635ABD" w:rsidRPr="00635ABD" w:rsidRDefault="00635ABD" w:rsidP="00635ABD">
            <w:pPr>
              <w:spacing w:after="300" w:line="240" w:lineRule="auto"/>
              <w:rPr>
                <w:rFonts w:ascii="Arial" w:eastAsia="Times New Roman" w:hAnsi="Arial" w:cs="Arial"/>
                <w:color w:val="676A6C"/>
                <w:lang w:eastAsia="tr-TR"/>
              </w:rPr>
            </w:pPr>
            <w:r w:rsidRPr="00635ABD">
              <w:rPr>
                <w:rFonts w:ascii="Arial" w:eastAsia="Times New Roman" w:hAnsi="Arial" w:cs="Arial"/>
                <w:color w:val="676A6C"/>
                <w:lang w:eastAsia="tr-TR"/>
              </w:rPr>
              <w:t>Diğer</w:t>
            </w:r>
            <w:r w:rsidRPr="00635ABD">
              <w:rPr>
                <w:rFonts w:ascii="Arial" w:eastAsia="Times New Roman" w:hAnsi="Arial" w:cs="Arial"/>
                <w:color w:val="676A6C"/>
                <w:lang w:eastAsia="tr-TR"/>
              </w:rPr>
              <w:br/>
              <w:t>çalışanların iş sözleşmesi süresince</w:t>
            </w:r>
          </w:p>
        </w:tc>
      </w:tr>
      <w:tr w:rsidR="00635ABD" w:rsidRPr="00635ABD" w:rsidTr="00635ABD">
        <w:trPr>
          <w:trHeight w:val="600"/>
        </w:trPr>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rsidR="00635ABD" w:rsidRPr="00635ABD" w:rsidRDefault="00635ABD" w:rsidP="00635ABD">
            <w:pPr>
              <w:spacing w:after="300" w:line="240" w:lineRule="auto"/>
              <w:rPr>
                <w:rFonts w:ascii="Arial" w:eastAsia="Times New Roman" w:hAnsi="Arial" w:cs="Arial"/>
                <w:color w:val="676A6C"/>
                <w:lang w:eastAsia="tr-TR"/>
              </w:rPr>
            </w:pPr>
            <w:r w:rsidRPr="00635ABD">
              <w:rPr>
                <w:rFonts w:ascii="Arial" w:eastAsia="Times New Roman" w:hAnsi="Arial" w:cs="Arial"/>
                <w:color w:val="676A6C"/>
                <w:lang w:eastAsia="tr-TR"/>
              </w:rPr>
              <w:t>2-İletişim</w:t>
            </w:r>
            <w:r w:rsidRPr="00635ABD">
              <w:rPr>
                <w:rFonts w:ascii="Arial" w:eastAsia="Times New Roman" w:hAnsi="Arial" w:cs="Arial"/>
                <w:b/>
                <w:bCs/>
                <w:color w:val="FFFFFF"/>
                <w:shd w:val="clear" w:color="auto" w:fill="F8AC59"/>
                <w:lang w:eastAsia="tr-TR"/>
              </w:rPr>
              <w:t>Kişisel Veri</w:t>
            </w:r>
            <w:r w:rsidRPr="00635ABD">
              <w:rPr>
                <w:rFonts w:ascii="Arial" w:eastAsia="Times New Roman" w:hAnsi="Arial" w:cs="Arial"/>
                <w:color w:val="676A6C"/>
                <w:lang w:eastAsia="tr-TR"/>
              </w:rPr>
              <w:br/>
            </w:r>
          </w:p>
        </w:tc>
        <w:tc>
          <w:tcPr>
            <w:tcW w:w="5113" w:type="dxa"/>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rsidR="00635ABD" w:rsidRPr="00635ABD" w:rsidRDefault="00635ABD" w:rsidP="00635ABD">
            <w:pPr>
              <w:spacing w:after="300" w:line="240" w:lineRule="auto"/>
              <w:rPr>
                <w:rFonts w:ascii="Arial" w:eastAsia="Times New Roman" w:hAnsi="Arial" w:cs="Arial"/>
                <w:color w:val="676A6C"/>
                <w:lang w:eastAsia="tr-TR"/>
              </w:rPr>
            </w:pPr>
            <w:r w:rsidRPr="00635ABD">
              <w:rPr>
                <w:rFonts w:ascii="Arial" w:eastAsia="Times New Roman" w:hAnsi="Arial" w:cs="Arial"/>
                <w:color w:val="676A6C"/>
                <w:lang w:eastAsia="tr-TR"/>
              </w:rPr>
              <w:t>Diğer</w:t>
            </w:r>
            <w:r w:rsidRPr="00635ABD">
              <w:rPr>
                <w:rFonts w:ascii="Arial" w:eastAsia="Times New Roman" w:hAnsi="Arial" w:cs="Arial"/>
                <w:color w:val="676A6C"/>
                <w:lang w:eastAsia="tr-TR"/>
              </w:rPr>
              <w:br/>
              <w:t>iş sözleşmesi süresince</w:t>
            </w:r>
          </w:p>
        </w:tc>
      </w:tr>
      <w:tr w:rsidR="00635ABD" w:rsidRPr="00635ABD" w:rsidTr="00635ABD">
        <w:trPr>
          <w:trHeight w:val="600"/>
        </w:trPr>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rsidR="00635ABD" w:rsidRPr="00635ABD" w:rsidRDefault="00635ABD" w:rsidP="00635ABD">
            <w:pPr>
              <w:spacing w:after="300" w:line="240" w:lineRule="auto"/>
              <w:rPr>
                <w:rFonts w:ascii="Arial" w:eastAsia="Times New Roman" w:hAnsi="Arial" w:cs="Arial"/>
                <w:color w:val="676A6C"/>
                <w:lang w:eastAsia="tr-TR"/>
              </w:rPr>
            </w:pPr>
            <w:r w:rsidRPr="00635ABD">
              <w:rPr>
                <w:rFonts w:ascii="Arial" w:eastAsia="Times New Roman" w:hAnsi="Arial" w:cs="Arial"/>
                <w:color w:val="676A6C"/>
                <w:lang w:eastAsia="tr-TR"/>
              </w:rPr>
              <w:t>4-Özlük</w:t>
            </w:r>
            <w:r w:rsidRPr="00635ABD">
              <w:rPr>
                <w:rFonts w:ascii="Arial" w:eastAsia="Times New Roman" w:hAnsi="Arial" w:cs="Arial"/>
                <w:b/>
                <w:bCs/>
                <w:color w:val="FFFFFF"/>
                <w:shd w:val="clear" w:color="auto" w:fill="F8AC59"/>
                <w:lang w:eastAsia="tr-TR"/>
              </w:rPr>
              <w:t>Kişisel Veri</w:t>
            </w:r>
            <w:r w:rsidRPr="00635ABD">
              <w:rPr>
                <w:rFonts w:ascii="Arial" w:eastAsia="Times New Roman" w:hAnsi="Arial" w:cs="Arial"/>
                <w:color w:val="676A6C"/>
                <w:lang w:eastAsia="tr-TR"/>
              </w:rPr>
              <w:br/>
            </w:r>
          </w:p>
        </w:tc>
        <w:tc>
          <w:tcPr>
            <w:tcW w:w="5113" w:type="dxa"/>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rsidR="00635ABD" w:rsidRPr="00635ABD" w:rsidRDefault="00635ABD" w:rsidP="00635ABD">
            <w:pPr>
              <w:spacing w:after="300" w:line="240" w:lineRule="auto"/>
              <w:rPr>
                <w:rFonts w:ascii="Arial" w:eastAsia="Times New Roman" w:hAnsi="Arial" w:cs="Arial"/>
                <w:color w:val="676A6C"/>
                <w:lang w:eastAsia="tr-TR"/>
              </w:rPr>
            </w:pPr>
            <w:r w:rsidRPr="00635ABD">
              <w:rPr>
                <w:rFonts w:ascii="Arial" w:eastAsia="Times New Roman" w:hAnsi="Arial" w:cs="Arial"/>
                <w:color w:val="676A6C"/>
                <w:lang w:eastAsia="tr-TR"/>
              </w:rPr>
              <w:t>Diğer</w:t>
            </w:r>
            <w:r w:rsidRPr="00635ABD">
              <w:rPr>
                <w:rFonts w:ascii="Arial" w:eastAsia="Times New Roman" w:hAnsi="Arial" w:cs="Arial"/>
                <w:color w:val="676A6C"/>
                <w:lang w:eastAsia="tr-TR"/>
              </w:rPr>
              <w:br/>
              <w:t>çalışanların iş sözleşmesi süresince</w:t>
            </w:r>
          </w:p>
        </w:tc>
      </w:tr>
      <w:tr w:rsidR="00635ABD" w:rsidRPr="00635ABD" w:rsidTr="00635ABD">
        <w:trPr>
          <w:trHeight w:val="600"/>
        </w:trPr>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rsidR="00635ABD" w:rsidRPr="00635ABD" w:rsidRDefault="00635ABD" w:rsidP="00635ABD">
            <w:pPr>
              <w:spacing w:after="300" w:line="240" w:lineRule="auto"/>
              <w:rPr>
                <w:rFonts w:ascii="Arial" w:eastAsia="Times New Roman" w:hAnsi="Arial" w:cs="Arial"/>
                <w:color w:val="676A6C"/>
                <w:lang w:eastAsia="tr-TR"/>
              </w:rPr>
            </w:pPr>
            <w:r w:rsidRPr="00635ABD">
              <w:rPr>
                <w:rFonts w:ascii="Arial" w:eastAsia="Times New Roman" w:hAnsi="Arial" w:cs="Arial"/>
                <w:color w:val="676A6C"/>
                <w:lang w:eastAsia="tr-TR"/>
              </w:rPr>
              <w:t xml:space="preserve">6-Müşteri </w:t>
            </w:r>
            <w:proofErr w:type="spellStart"/>
            <w:r w:rsidRPr="00635ABD">
              <w:rPr>
                <w:rFonts w:ascii="Arial" w:eastAsia="Times New Roman" w:hAnsi="Arial" w:cs="Arial"/>
                <w:color w:val="676A6C"/>
                <w:lang w:eastAsia="tr-TR"/>
              </w:rPr>
              <w:t>İşlem</w:t>
            </w:r>
            <w:r w:rsidRPr="00635ABD">
              <w:rPr>
                <w:rFonts w:ascii="Arial" w:eastAsia="Times New Roman" w:hAnsi="Arial" w:cs="Arial"/>
                <w:b/>
                <w:bCs/>
                <w:color w:val="FFFFFF"/>
                <w:shd w:val="clear" w:color="auto" w:fill="F8AC59"/>
                <w:lang w:eastAsia="tr-TR"/>
              </w:rPr>
              <w:t>Kişisel</w:t>
            </w:r>
            <w:proofErr w:type="spellEnd"/>
            <w:r w:rsidRPr="00635ABD">
              <w:rPr>
                <w:rFonts w:ascii="Arial" w:eastAsia="Times New Roman" w:hAnsi="Arial" w:cs="Arial"/>
                <w:b/>
                <w:bCs/>
                <w:color w:val="FFFFFF"/>
                <w:shd w:val="clear" w:color="auto" w:fill="F8AC59"/>
                <w:lang w:eastAsia="tr-TR"/>
              </w:rPr>
              <w:t xml:space="preserve"> Veri</w:t>
            </w:r>
            <w:r w:rsidRPr="00635ABD">
              <w:rPr>
                <w:rFonts w:ascii="Arial" w:eastAsia="Times New Roman" w:hAnsi="Arial" w:cs="Arial"/>
                <w:color w:val="676A6C"/>
                <w:lang w:eastAsia="tr-TR"/>
              </w:rPr>
              <w:br/>
            </w:r>
          </w:p>
        </w:tc>
        <w:tc>
          <w:tcPr>
            <w:tcW w:w="5113" w:type="dxa"/>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rsidR="00635ABD" w:rsidRPr="00635ABD" w:rsidRDefault="00635ABD" w:rsidP="00635ABD">
            <w:pPr>
              <w:spacing w:after="300" w:line="240" w:lineRule="auto"/>
              <w:rPr>
                <w:rFonts w:ascii="Arial" w:eastAsia="Times New Roman" w:hAnsi="Arial" w:cs="Arial"/>
                <w:color w:val="676A6C"/>
                <w:lang w:eastAsia="tr-TR"/>
              </w:rPr>
            </w:pPr>
            <w:r w:rsidRPr="00635ABD">
              <w:rPr>
                <w:rFonts w:ascii="Arial" w:eastAsia="Times New Roman" w:hAnsi="Arial" w:cs="Arial"/>
                <w:color w:val="676A6C"/>
                <w:lang w:eastAsia="tr-TR"/>
              </w:rPr>
              <w:t>Diğer</w:t>
            </w:r>
            <w:r w:rsidRPr="00635ABD">
              <w:rPr>
                <w:rFonts w:ascii="Arial" w:eastAsia="Times New Roman" w:hAnsi="Arial" w:cs="Arial"/>
                <w:color w:val="676A6C"/>
                <w:lang w:eastAsia="tr-TR"/>
              </w:rPr>
              <w:br/>
              <w:t>ticari faaliyet süresince</w:t>
            </w:r>
          </w:p>
        </w:tc>
      </w:tr>
      <w:tr w:rsidR="00635ABD" w:rsidRPr="00635ABD" w:rsidTr="00635ABD">
        <w:trPr>
          <w:trHeight w:val="600"/>
        </w:trPr>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rsidR="00635ABD" w:rsidRPr="00635ABD" w:rsidRDefault="00635ABD" w:rsidP="00635ABD">
            <w:pPr>
              <w:spacing w:after="300" w:line="240" w:lineRule="auto"/>
              <w:rPr>
                <w:rFonts w:ascii="Arial" w:eastAsia="Times New Roman" w:hAnsi="Arial" w:cs="Arial"/>
                <w:color w:val="676A6C"/>
                <w:lang w:eastAsia="tr-TR"/>
              </w:rPr>
            </w:pPr>
            <w:r w:rsidRPr="00635ABD">
              <w:rPr>
                <w:rFonts w:ascii="Arial" w:eastAsia="Times New Roman" w:hAnsi="Arial" w:cs="Arial"/>
                <w:color w:val="676A6C"/>
                <w:lang w:eastAsia="tr-TR"/>
              </w:rPr>
              <w:t xml:space="preserve">7-Fiziksel </w:t>
            </w:r>
            <w:proofErr w:type="gramStart"/>
            <w:r w:rsidRPr="00635ABD">
              <w:rPr>
                <w:rFonts w:ascii="Arial" w:eastAsia="Times New Roman" w:hAnsi="Arial" w:cs="Arial"/>
                <w:color w:val="676A6C"/>
                <w:lang w:eastAsia="tr-TR"/>
              </w:rPr>
              <w:t>Mekan</w:t>
            </w:r>
            <w:proofErr w:type="gramEnd"/>
            <w:r w:rsidRPr="00635ABD">
              <w:rPr>
                <w:rFonts w:ascii="Arial" w:eastAsia="Times New Roman" w:hAnsi="Arial" w:cs="Arial"/>
                <w:color w:val="676A6C"/>
                <w:lang w:eastAsia="tr-TR"/>
              </w:rPr>
              <w:t xml:space="preserve"> </w:t>
            </w:r>
            <w:proofErr w:type="spellStart"/>
            <w:r w:rsidRPr="00635ABD">
              <w:rPr>
                <w:rFonts w:ascii="Arial" w:eastAsia="Times New Roman" w:hAnsi="Arial" w:cs="Arial"/>
                <w:color w:val="676A6C"/>
                <w:lang w:eastAsia="tr-TR"/>
              </w:rPr>
              <w:t>Güvenliği</w:t>
            </w:r>
            <w:r w:rsidRPr="00635ABD">
              <w:rPr>
                <w:rFonts w:ascii="Arial" w:eastAsia="Times New Roman" w:hAnsi="Arial" w:cs="Arial"/>
                <w:b/>
                <w:bCs/>
                <w:color w:val="FFFFFF"/>
                <w:shd w:val="clear" w:color="auto" w:fill="F8AC59"/>
                <w:lang w:eastAsia="tr-TR"/>
              </w:rPr>
              <w:t>Kişisel</w:t>
            </w:r>
            <w:proofErr w:type="spellEnd"/>
            <w:r w:rsidRPr="00635ABD">
              <w:rPr>
                <w:rFonts w:ascii="Arial" w:eastAsia="Times New Roman" w:hAnsi="Arial" w:cs="Arial"/>
                <w:b/>
                <w:bCs/>
                <w:color w:val="FFFFFF"/>
                <w:shd w:val="clear" w:color="auto" w:fill="F8AC59"/>
                <w:lang w:eastAsia="tr-TR"/>
              </w:rPr>
              <w:t xml:space="preserve"> Veri</w:t>
            </w:r>
            <w:r w:rsidRPr="00635ABD">
              <w:rPr>
                <w:rFonts w:ascii="Arial" w:eastAsia="Times New Roman" w:hAnsi="Arial" w:cs="Arial"/>
                <w:color w:val="676A6C"/>
                <w:lang w:eastAsia="tr-TR"/>
              </w:rPr>
              <w:br/>
            </w:r>
          </w:p>
        </w:tc>
        <w:tc>
          <w:tcPr>
            <w:tcW w:w="5113" w:type="dxa"/>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rsidR="00635ABD" w:rsidRPr="00635ABD" w:rsidRDefault="00635ABD" w:rsidP="00635ABD">
            <w:pPr>
              <w:spacing w:after="300" w:line="240" w:lineRule="auto"/>
              <w:rPr>
                <w:rFonts w:ascii="Arial" w:eastAsia="Times New Roman" w:hAnsi="Arial" w:cs="Arial"/>
                <w:color w:val="676A6C"/>
                <w:lang w:eastAsia="tr-TR"/>
              </w:rPr>
            </w:pPr>
            <w:r w:rsidRPr="00635ABD">
              <w:rPr>
                <w:rFonts w:ascii="Arial" w:eastAsia="Times New Roman" w:hAnsi="Arial" w:cs="Arial"/>
                <w:color w:val="676A6C"/>
                <w:lang w:eastAsia="tr-TR"/>
              </w:rPr>
              <w:t>Diğer</w:t>
            </w:r>
            <w:r w:rsidRPr="00635ABD">
              <w:rPr>
                <w:rFonts w:ascii="Arial" w:eastAsia="Times New Roman" w:hAnsi="Arial" w:cs="Arial"/>
                <w:color w:val="676A6C"/>
                <w:lang w:eastAsia="tr-TR"/>
              </w:rPr>
              <w:br/>
              <w:t>1 hafta</w:t>
            </w:r>
          </w:p>
        </w:tc>
      </w:tr>
      <w:tr w:rsidR="00635ABD" w:rsidRPr="00635ABD" w:rsidTr="00635ABD">
        <w:trPr>
          <w:trHeight w:val="600"/>
        </w:trPr>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rsidR="00635ABD" w:rsidRPr="00635ABD" w:rsidRDefault="00635ABD" w:rsidP="00635ABD">
            <w:pPr>
              <w:spacing w:after="300" w:line="240" w:lineRule="auto"/>
              <w:rPr>
                <w:rFonts w:ascii="Arial" w:eastAsia="Times New Roman" w:hAnsi="Arial" w:cs="Arial"/>
                <w:color w:val="676A6C"/>
                <w:lang w:eastAsia="tr-TR"/>
              </w:rPr>
            </w:pPr>
            <w:r w:rsidRPr="00635ABD">
              <w:rPr>
                <w:rFonts w:ascii="Arial" w:eastAsia="Times New Roman" w:hAnsi="Arial" w:cs="Arial"/>
                <w:color w:val="676A6C"/>
                <w:lang w:eastAsia="tr-TR"/>
              </w:rPr>
              <w:t xml:space="preserve">8-İşlem </w:t>
            </w:r>
            <w:proofErr w:type="spellStart"/>
            <w:r w:rsidRPr="00635ABD">
              <w:rPr>
                <w:rFonts w:ascii="Arial" w:eastAsia="Times New Roman" w:hAnsi="Arial" w:cs="Arial"/>
                <w:color w:val="676A6C"/>
                <w:lang w:eastAsia="tr-TR"/>
              </w:rPr>
              <w:t>Güvenliği</w:t>
            </w:r>
            <w:r w:rsidRPr="00635ABD">
              <w:rPr>
                <w:rFonts w:ascii="Arial" w:eastAsia="Times New Roman" w:hAnsi="Arial" w:cs="Arial"/>
                <w:b/>
                <w:bCs/>
                <w:color w:val="FFFFFF"/>
                <w:shd w:val="clear" w:color="auto" w:fill="F8AC59"/>
                <w:lang w:eastAsia="tr-TR"/>
              </w:rPr>
              <w:t>Kişisel</w:t>
            </w:r>
            <w:proofErr w:type="spellEnd"/>
            <w:r w:rsidRPr="00635ABD">
              <w:rPr>
                <w:rFonts w:ascii="Arial" w:eastAsia="Times New Roman" w:hAnsi="Arial" w:cs="Arial"/>
                <w:b/>
                <w:bCs/>
                <w:color w:val="FFFFFF"/>
                <w:shd w:val="clear" w:color="auto" w:fill="F8AC59"/>
                <w:lang w:eastAsia="tr-TR"/>
              </w:rPr>
              <w:t xml:space="preserve"> Veri</w:t>
            </w:r>
            <w:r w:rsidRPr="00635ABD">
              <w:rPr>
                <w:rFonts w:ascii="Arial" w:eastAsia="Times New Roman" w:hAnsi="Arial" w:cs="Arial"/>
                <w:color w:val="676A6C"/>
                <w:lang w:eastAsia="tr-TR"/>
              </w:rPr>
              <w:br/>
            </w:r>
          </w:p>
        </w:tc>
        <w:tc>
          <w:tcPr>
            <w:tcW w:w="5113" w:type="dxa"/>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rsidR="00635ABD" w:rsidRPr="00635ABD" w:rsidRDefault="00635ABD" w:rsidP="00635ABD">
            <w:pPr>
              <w:spacing w:after="300" w:line="240" w:lineRule="auto"/>
              <w:rPr>
                <w:rFonts w:ascii="Arial" w:eastAsia="Times New Roman" w:hAnsi="Arial" w:cs="Arial"/>
                <w:color w:val="676A6C"/>
                <w:lang w:eastAsia="tr-TR"/>
              </w:rPr>
            </w:pPr>
            <w:r w:rsidRPr="00635ABD">
              <w:rPr>
                <w:rFonts w:ascii="Arial" w:eastAsia="Times New Roman" w:hAnsi="Arial" w:cs="Arial"/>
                <w:color w:val="676A6C"/>
                <w:lang w:eastAsia="tr-TR"/>
              </w:rPr>
              <w:t>Diğer</w:t>
            </w:r>
            <w:r w:rsidRPr="00635ABD">
              <w:rPr>
                <w:rFonts w:ascii="Arial" w:eastAsia="Times New Roman" w:hAnsi="Arial" w:cs="Arial"/>
                <w:color w:val="676A6C"/>
                <w:lang w:eastAsia="tr-TR"/>
              </w:rPr>
              <w:br/>
              <w:t>1 hafta</w:t>
            </w:r>
          </w:p>
        </w:tc>
      </w:tr>
      <w:tr w:rsidR="00635ABD" w:rsidRPr="00635ABD" w:rsidTr="00635ABD">
        <w:trPr>
          <w:trHeight w:val="600"/>
        </w:trPr>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rsidR="00635ABD" w:rsidRPr="00635ABD" w:rsidRDefault="00635ABD" w:rsidP="00635ABD">
            <w:pPr>
              <w:spacing w:after="300" w:line="240" w:lineRule="auto"/>
              <w:rPr>
                <w:rFonts w:ascii="Arial" w:eastAsia="Times New Roman" w:hAnsi="Arial" w:cs="Arial"/>
                <w:color w:val="676A6C"/>
                <w:lang w:eastAsia="tr-TR"/>
              </w:rPr>
            </w:pPr>
            <w:r w:rsidRPr="00635ABD">
              <w:rPr>
                <w:rFonts w:ascii="Arial" w:eastAsia="Times New Roman" w:hAnsi="Arial" w:cs="Arial"/>
                <w:color w:val="676A6C"/>
                <w:lang w:eastAsia="tr-TR"/>
              </w:rPr>
              <w:t>12-Pazarlama</w:t>
            </w:r>
            <w:r w:rsidRPr="00635ABD">
              <w:rPr>
                <w:rFonts w:ascii="Arial" w:eastAsia="Times New Roman" w:hAnsi="Arial" w:cs="Arial"/>
                <w:b/>
                <w:bCs/>
                <w:color w:val="FFFFFF"/>
                <w:shd w:val="clear" w:color="auto" w:fill="F8AC59"/>
                <w:lang w:eastAsia="tr-TR"/>
              </w:rPr>
              <w:t>Kişisel Veri</w:t>
            </w:r>
            <w:r w:rsidRPr="00635ABD">
              <w:rPr>
                <w:rFonts w:ascii="Arial" w:eastAsia="Times New Roman" w:hAnsi="Arial" w:cs="Arial"/>
                <w:color w:val="676A6C"/>
                <w:lang w:eastAsia="tr-TR"/>
              </w:rPr>
              <w:br/>
            </w:r>
          </w:p>
        </w:tc>
        <w:tc>
          <w:tcPr>
            <w:tcW w:w="5113" w:type="dxa"/>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rsidR="00635ABD" w:rsidRPr="00635ABD" w:rsidRDefault="00635ABD" w:rsidP="00635ABD">
            <w:pPr>
              <w:spacing w:after="300" w:line="240" w:lineRule="auto"/>
              <w:rPr>
                <w:rFonts w:ascii="Arial" w:eastAsia="Times New Roman" w:hAnsi="Arial" w:cs="Arial"/>
                <w:color w:val="676A6C"/>
                <w:lang w:eastAsia="tr-TR"/>
              </w:rPr>
            </w:pPr>
            <w:r w:rsidRPr="00635ABD">
              <w:rPr>
                <w:rFonts w:ascii="Arial" w:eastAsia="Times New Roman" w:hAnsi="Arial" w:cs="Arial"/>
                <w:color w:val="676A6C"/>
                <w:lang w:eastAsia="tr-TR"/>
              </w:rPr>
              <w:t>Diğer</w:t>
            </w:r>
            <w:r w:rsidRPr="00635ABD">
              <w:rPr>
                <w:rFonts w:ascii="Arial" w:eastAsia="Times New Roman" w:hAnsi="Arial" w:cs="Arial"/>
                <w:color w:val="676A6C"/>
                <w:lang w:eastAsia="tr-TR"/>
              </w:rPr>
              <w:br/>
              <w:t>ticari faaliyet süresince</w:t>
            </w:r>
          </w:p>
        </w:tc>
      </w:tr>
      <w:tr w:rsidR="00635ABD" w:rsidRPr="00635ABD" w:rsidTr="00635ABD">
        <w:trPr>
          <w:trHeight w:val="600"/>
        </w:trPr>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rsidR="00635ABD" w:rsidRPr="00635ABD" w:rsidRDefault="00635ABD" w:rsidP="00635ABD">
            <w:pPr>
              <w:spacing w:after="300" w:line="240" w:lineRule="auto"/>
              <w:rPr>
                <w:rFonts w:ascii="Open Sans" w:eastAsia="Times New Roman" w:hAnsi="Open Sans" w:cs="Times New Roman"/>
                <w:color w:val="676A6C"/>
                <w:sz w:val="20"/>
                <w:szCs w:val="20"/>
                <w:lang w:eastAsia="tr-TR"/>
              </w:rPr>
            </w:pPr>
            <w:r w:rsidRPr="00635ABD">
              <w:rPr>
                <w:rFonts w:ascii="Open Sans" w:eastAsia="Times New Roman" w:hAnsi="Open Sans" w:cs="Times New Roman"/>
                <w:color w:val="676A6C"/>
                <w:sz w:val="20"/>
                <w:szCs w:val="20"/>
                <w:lang w:eastAsia="tr-TR"/>
              </w:rPr>
              <w:t xml:space="preserve">21-Sağlık </w:t>
            </w:r>
            <w:proofErr w:type="spellStart"/>
            <w:r w:rsidRPr="00635ABD">
              <w:rPr>
                <w:rFonts w:ascii="Open Sans" w:eastAsia="Times New Roman" w:hAnsi="Open Sans" w:cs="Times New Roman"/>
                <w:color w:val="676A6C"/>
                <w:sz w:val="20"/>
                <w:szCs w:val="20"/>
                <w:lang w:eastAsia="tr-TR"/>
              </w:rPr>
              <w:t>Bilgileri</w:t>
            </w:r>
            <w:r w:rsidRPr="00635ABD">
              <w:rPr>
                <w:rFonts w:ascii="Open Sans" w:eastAsia="Times New Roman" w:hAnsi="Open Sans" w:cs="Times New Roman"/>
                <w:b/>
                <w:bCs/>
                <w:color w:val="FFFFFF"/>
                <w:sz w:val="17"/>
                <w:szCs w:val="17"/>
                <w:shd w:val="clear" w:color="auto" w:fill="F8AC59"/>
                <w:lang w:eastAsia="tr-TR"/>
              </w:rPr>
              <w:t>Özel</w:t>
            </w:r>
            <w:proofErr w:type="spellEnd"/>
            <w:r w:rsidRPr="00635ABD">
              <w:rPr>
                <w:rFonts w:ascii="Open Sans" w:eastAsia="Times New Roman" w:hAnsi="Open Sans" w:cs="Times New Roman"/>
                <w:b/>
                <w:bCs/>
                <w:color w:val="FFFFFF"/>
                <w:sz w:val="17"/>
                <w:szCs w:val="17"/>
                <w:shd w:val="clear" w:color="auto" w:fill="F8AC59"/>
                <w:lang w:eastAsia="tr-TR"/>
              </w:rPr>
              <w:t xml:space="preserve"> Nitelikli Kişisel Veri</w:t>
            </w:r>
            <w:r w:rsidRPr="00635ABD">
              <w:rPr>
                <w:rFonts w:ascii="Open Sans" w:eastAsia="Times New Roman" w:hAnsi="Open Sans" w:cs="Times New Roman"/>
                <w:color w:val="676A6C"/>
                <w:sz w:val="20"/>
                <w:szCs w:val="20"/>
                <w:lang w:eastAsia="tr-TR"/>
              </w:rPr>
              <w:br/>
            </w:r>
          </w:p>
        </w:tc>
        <w:tc>
          <w:tcPr>
            <w:tcW w:w="5113" w:type="dxa"/>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rsidR="00635ABD" w:rsidRPr="00635ABD" w:rsidRDefault="00635ABD" w:rsidP="00635ABD">
            <w:pPr>
              <w:spacing w:after="300" w:line="240" w:lineRule="auto"/>
              <w:rPr>
                <w:rFonts w:ascii="Open Sans" w:eastAsia="Times New Roman" w:hAnsi="Open Sans" w:cs="Times New Roman"/>
                <w:color w:val="676A6C"/>
                <w:sz w:val="20"/>
                <w:szCs w:val="20"/>
                <w:lang w:eastAsia="tr-TR"/>
              </w:rPr>
            </w:pPr>
            <w:r w:rsidRPr="00635ABD">
              <w:rPr>
                <w:rFonts w:ascii="Open Sans" w:eastAsia="Times New Roman" w:hAnsi="Open Sans" w:cs="Times New Roman"/>
                <w:color w:val="676A6C"/>
                <w:sz w:val="20"/>
                <w:szCs w:val="20"/>
                <w:lang w:eastAsia="tr-TR"/>
              </w:rPr>
              <w:t>Diğer</w:t>
            </w:r>
            <w:r w:rsidRPr="00635ABD">
              <w:rPr>
                <w:rFonts w:ascii="Open Sans" w:eastAsia="Times New Roman" w:hAnsi="Open Sans" w:cs="Times New Roman"/>
                <w:color w:val="676A6C"/>
                <w:sz w:val="20"/>
                <w:szCs w:val="20"/>
                <w:lang w:eastAsia="tr-TR"/>
              </w:rPr>
              <w:br/>
              <w:t>çalışanların iş sözleşmesi süresince</w:t>
            </w:r>
          </w:p>
        </w:tc>
      </w:tr>
      <w:tr w:rsidR="00635ABD" w:rsidRPr="00635ABD" w:rsidTr="00635ABD">
        <w:trPr>
          <w:trHeight w:val="600"/>
        </w:trPr>
        <w:tc>
          <w:tcPr>
            <w:tcW w:w="0" w:type="auto"/>
            <w:tcBorders>
              <w:top w:val="single" w:sz="6" w:space="0" w:color="E7EAEC"/>
              <w:left w:val="single" w:sz="6" w:space="0" w:color="E7E7E7"/>
              <w:bottom w:val="single" w:sz="6" w:space="0" w:color="E7E7E7"/>
              <w:right w:val="single" w:sz="6" w:space="0" w:color="E7E7E7"/>
            </w:tcBorders>
            <w:shd w:val="clear" w:color="auto" w:fill="F5F5F5"/>
            <w:tcMar>
              <w:top w:w="120" w:type="dxa"/>
              <w:left w:w="120" w:type="dxa"/>
              <w:bottom w:w="120" w:type="dxa"/>
              <w:right w:w="120" w:type="dxa"/>
            </w:tcMar>
            <w:vAlign w:val="center"/>
            <w:hideMark/>
          </w:tcPr>
          <w:p w:rsidR="00635ABD" w:rsidRPr="00635ABD" w:rsidRDefault="00635ABD" w:rsidP="00635ABD">
            <w:pPr>
              <w:spacing w:after="300" w:line="240" w:lineRule="auto"/>
              <w:rPr>
                <w:rFonts w:ascii="Open Sans" w:eastAsia="Times New Roman" w:hAnsi="Open Sans" w:cs="Times New Roman"/>
                <w:color w:val="676A6C"/>
                <w:sz w:val="20"/>
                <w:szCs w:val="20"/>
                <w:lang w:eastAsia="tr-TR"/>
              </w:rPr>
            </w:pPr>
            <w:r w:rsidRPr="00635ABD">
              <w:rPr>
                <w:rFonts w:ascii="Open Sans" w:eastAsia="Times New Roman" w:hAnsi="Open Sans" w:cs="Times New Roman"/>
                <w:color w:val="676A6C"/>
                <w:sz w:val="20"/>
                <w:szCs w:val="20"/>
                <w:lang w:eastAsia="tr-TR"/>
              </w:rPr>
              <w:lastRenderedPageBreak/>
              <w:t xml:space="preserve">23-Ceza Mahkûmiyeti Ve Güvenlik </w:t>
            </w:r>
            <w:proofErr w:type="spellStart"/>
            <w:r w:rsidRPr="00635ABD">
              <w:rPr>
                <w:rFonts w:ascii="Open Sans" w:eastAsia="Times New Roman" w:hAnsi="Open Sans" w:cs="Times New Roman"/>
                <w:color w:val="676A6C"/>
                <w:sz w:val="20"/>
                <w:szCs w:val="20"/>
                <w:lang w:eastAsia="tr-TR"/>
              </w:rPr>
              <w:t>Tedbirleri</w:t>
            </w:r>
            <w:r w:rsidRPr="00635ABD">
              <w:rPr>
                <w:rFonts w:ascii="Open Sans" w:eastAsia="Times New Roman" w:hAnsi="Open Sans" w:cs="Times New Roman"/>
                <w:b/>
                <w:bCs/>
                <w:color w:val="FFFFFF"/>
                <w:sz w:val="17"/>
                <w:szCs w:val="17"/>
                <w:shd w:val="clear" w:color="auto" w:fill="F8AC59"/>
                <w:lang w:eastAsia="tr-TR"/>
              </w:rPr>
              <w:t>Özel</w:t>
            </w:r>
            <w:proofErr w:type="spellEnd"/>
            <w:r w:rsidRPr="00635ABD">
              <w:rPr>
                <w:rFonts w:ascii="Open Sans" w:eastAsia="Times New Roman" w:hAnsi="Open Sans" w:cs="Times New Roman"/>
                <w:b/>
                <w:bCs/>
                <w:color w:val="FFFFFF"/>
                <w:sz w:val="17"/>
                <w:szCs w:val="17"/>
                <w:shd w:val="clear" w:color="auto" w:fill="F8AC59"/>
                <w:lang w:eastAsia="tr-TR"/>
              </w:rPr>
              <w:t xml:space="preserve"> Nitelikli Kişisel Veri</w:t>
            </w:r>
            <w:r w:rsidRPr="00635ABD">
              <w:rPr>
                <w:rFonts w:ascii="Open Sans" w:eastAsia="Times New Roman" w:hAnsi="Open Sans" w:cs="Times New Roman"/>
                <w:color w:val="676A6C"/>
                <w:sz w:val="20"/>
                <w:szCs w:val="20"/>
                <w:lang w:eastAsia="tr-TR"/>
              </w:rPr>
              <w:br/>
            </w:r>
          </w:p>
        </w:tc>
        <w:tc>
          <w:tcPr>
            <w:tcW w:w="5113" w:type="dxa"/>
            <w:tcBorders>
              <w:top w:val="single" w:sz="6" w:space="0" w:color="E7EAEC"/>
              <w:left w:val="single" w:sz="6" w:space="0" w:color="E7E7E7"/>
              <w:bottom w:val="single" w:sz="6" w:space="0" w:color="E7E7E7"/>
              <w:right w:val="single" w:sz="6" w:space="0" w:color="E7E7E7"/>
            </w:tcBorders>
            <w:shd w:val="clear" w:color="auto" w:fill="F5F5F5"/>
            <w:tcMar>
              <w:top w:w="120" w:type="dxa"/>
              <w:left w:w="120" w:type="dxa"/>
              <w:bottom w:w="120" w:type="dxa"/>
              <w:right w:w="120" w:type="dxa"/>
            </w:tcMar>
            <w:vAlign w:val="center"/>
            <w:hideMark/>
          </w:tcPr>
          <w:p w:rsidR="00635ABD" w:rsidRPr="00635ABD" w:rsidRDefault="00635ABD" w:rsidP="00635ABD">
            <w:pPr>
              <w:spacing w:after="300" w:line="240" w:lineRule="auto"/>
              <w:rPr>
                <w:rFonts w:ascii="Open Sans" w:eastAsia="Times New Roman" w:hAnsi="Open Sans" w:cs="Times New Roman"/>
                <w:color w:val="676A6C"/>
                <w:sz w:val="20"/>
                <w:szCs w:val="20"/>
                <w:lang w:eastAsia="tr-TR"/>
              </w:rPr>
            </w:pPr>
            <w:r w:rsidRPr="00635ABD">
              <w:rPr>
                <w:rFonts w:ascii="Open Sans" w:eastAsia="Times New Roman" w:hAnsi="Open Sans" w:cs="Times New Roman"/>
                <w:color w:val="676A6C"/>
                <w:sz w:val="20"/>
                <w:szCs w:val="20"/>
                <w:lang w:eastAsia="tr-TR"/>
              </w:rPr>
              <w:t>Diğer</w:t>
            </w:r>
            <w:r w:rsidRPr="00635ABD">
              <w:rPr>
                <w:rFonts w:ascii="Open Sans" w:eastAsia="Times New Roman" w:hAnsi="Open Sans" w:cs="Times New Roman"/>
                <w:color w:val="676A6C"/>
                <w:sz w:val="20"/>
                <w:szCs w:val="20"/>
                <w:lang w:eastAsia="tr-TR"/>
              </w:rPr>
              <w:br/>
              <w:t>çalışanların iş sözleşmesi süresince</w:t>
            </w:r>
          </w:p>
        </w:tc>
      </w:tr>
    </w:tbl>
    <w:p w:rsidR="00635ABD" w:rsidRDefault="00635ABD" w:rsidP="00635ABD">
      <w:pPr>
        <w:pStyle w:val="Balk2"/>
        <w:shd w:val="clear" w:color="auto" w:fill="FFFFFF"/>
        <w:spacing w:before="0" w:beforeAutospacing="0" w:after="0" w:afterAutospacing="0"/>
        <w:rPr>
          <w:rFonts w:ascii="Arial" w:hAnsi="Arial" w:cs="Arial"/>
          <w:color w:val="24212C"/>
          <w:sz w:val="29"/>
          <w:szCs w:val="29"/>
        </w:rPr>
      </w:pPr>
    </w:p>
    <w:p w:rsidR="00E27C3D" w:rsidRPr="00E27C3D" w:rsidRDefault="00E27C3D" w:rsidP="00E27C3D"/>
    <w:p w:rsidR="00635ABD" w:rsidRPr="00635ABD" w:rsidRDefault="00BC357A" w:rsidP="00635ABD">
      <w:pPr>
        <w:spacing w:after="0" w:line="240" w:lineRule="auto"/>
        <w:outlineLvl w:val="1"/>
        <w:rPr>
          <w:rFonts w:ascii="Arial" w:eastAsia="Times New Roman" w:hAnsi="Arial" w:cs="Arial"/>
          <w:b/>
          <w:bCs/>
          <w:color w:val="24212C"/>
          <w:sz w:val="24"/>
          <w:szCs w:val="24"/>
          <w:lang w:eastAsia="tr-TR"/>
        </w:rPr>
      </w:pPr>
      <w:r w:rsidRPr="00BC357A">
        <w:rPr>
          <w:rFonts w:ascii="Arial" w:eastAsia="Times New Roman" w:hAnsi="Arial" w:cs="Arial"/>
          <w:b/>
          <w:bCs/>
          <w:color w:val="24212C"/>
          <w:sz w:val="24"/>
          <w:szCs w:val="24"/>
          <w:lang w:eastAsia="tr-TR"/>
        </w:rPr>
        <w:t>9</w:t>
      </w:r>
      <w:r w:rsidR="00635ABD" w:rsidRPr="00635ABD">
        <w:rPr>
          <w:rFonts w:ascii="Arial" w:eastAsia="Times New Roman" w:hAnsi="Arial" w:cs="Arial"/>
          <w:b/>
          <w:bCs/>
          <w:color w:val="24212C"/>
          <w:sz w:val="24"/>
          <w:szCs w:val="24"/>
          <w:lang w:eastAsia="tr-TR"/>
        </w:rPr>
        <w:t>. KİŞİSEL VERİLERİN SİLİNMESİ, YOK EDİLMESİ VE ANONİMLEŞTİRİLMESİ USULLERİ</w:t>
      </w:r>
    </w:p>
    <w:p w:rsidR="00635ABD" w:rsidRPr="00635ABD" w:rsidRDefault="00635ABD" w:rsidP="00635ABD">
      <w:pPr>
        <w:spacing w:after="420" w:line="240" w:lineRule="auto"/>
        <w:rPr>
          <w:rFonts w:ascii="Arial" w:eastAsia="Times New Roman" w:hAnsi="Arial" w:cs="Arial"/>
          <w:lang w:eastAsia="tr-TR"/>
        </w:rPr>
      </w:pPr>
      <w:proofErr w:type="gramStart"/>
      <w:r w:rsidRPr="00635ABD">
        <w:rPr>
          <w:rFonts w:ascii="Arial" w:eastAsia="Times New Roman" w:hAnsi="Arial" w:cs="Arial"/>
          <w:lang w:eastAsia="tr-TR"/>
        </w:rPr>
        <w:t>Şirket tarafından başta Türkiye Cumhuriyeti Anayasası olmak üzere ilgili Kanun ve Yönetmeliklere uygun olarak işlenen kişisel veriler KVK Kanunu’nun 7 inci maddesi hükmü gereğince; işlenmesini gerektiren sebeplerin ortadan kalkması halinde ve belirlenen saklama sürelerinin sonunda ilgili kişinin başvurusuna uygun olarak ve belirlenen periyodik imha yöntemleri (silme ve/veya yok etme ve/veya anonimleştirme) ile imha edilmektedir.</w:t>
      </w:r>
      <w:proofErr w:type="gramEnd"/>
    </w:p>
    <w:p w:rsidR="00635ABD" w:rsidRPr="00635ABD" w:rsidRDefault="00635ABD" w:rsidP="00635ABD">
      <w:pPr>
        <w:spacing w:after="420" w:line="240" w:lineRule="auto"/>
        <w:rPr>
          <w:rFonts w:ascii="Arial" w:eastAsia="Times New Roman" w:hAnsi="Arial" w:cs="Arial"/>
          <w:lang w:eastAsia="tr-TR"/>
        </w:rPr>
      </w:pPr>
      <w:r w:rsidRPr="00635ABD">
        <w:rPr>
          <w:rFonts w:ascii="Arial" w:eastAsia="Times New Roman" w:hAnsi="Arial" w:cs="Arial"/>
          <w:lang w:eastAsia="tr-TR"/>
        </w:rPr>
        <w:t>Şirket, tarafından kişisel verilerin silinmesi ve yok edilmesi aşamasında; kişisel veriler fiziksel olarak yok edilmesi, yazılımdan güvenli yöntemlerle silinmesi ve gerekmesi halinde uzmanlar tarafından güvenli şekilde bir daha kurtarılamayacak şekilde silinerek yok edilir.</w:t>
      </w:r>
    </w:p>
    <w:p w:rsidR="00635ABD" w:rsidRPr="00635ABD" w:rsidRDefault="00635ABD" w:rsidP="00635ABD">
      <w:pPr>
        <w:spacing w:after="420" w:line="240" w:lineRule="auto"/>
        <w:rPr>
          <w:rFonts w:ascii="Arial" w:eastAsia="Times New Roman" w:hAnsi="Arial" w:cs="Arial"/>
          <w:lang w:eastAsia="tr-TR"/>
        </w:rPr>
      </w:pPr>
      <w:r w:rsidRPr="00635ABD">
        <w:rPr>
          <w:rFonts w:ascii="Arial" w:eastAsia="Times New Roman" w:hAnsi="Arial" w:cs="Arial"/>
          <w:lang w:eastAsia="tr-TR"/>
        </w:rPr>
        <w:t>Şirket tarafından ayrıca kişisel verilerin niteliğine göre maskeleme teknikleri kullanılarak kişisel verilerin, başka verilerle eşleştirilerek dahi hiçbir surette kimliği belirli veya belirlenebilir bir gerçek kişiyle ilişkilendirilemeyecek hâle getirilerek anonimleştirilir.</w:t>
      </w:r>
    </w:p>
    <w:p w:rsidR="00635ABD" w:rsidRPr="00635ABD" w:rsidRDefault="00635ABD" w:rsidP="00635ABD">
      <w:pPr>
        <w:spacing w:after="420" w:line="240" w:lineRule="auto"/>
        <w:rPr>
          <w:rFonts w:ascii="Times New Roman" w:eastAsia="Times New Roman" w:hAnsi="Times New Roman" w:cs="Times New Roman"/>
          <w:sz w:val="24"/>
          <w:szCs w:val="24"/>
          <w:lang w:eastAsia="tr-TR"/>
        </w:rPr>
      </w:pPr>
      <w:r w:rsidRPr="00635ABD">
        <w:rPr>
          <w:rFonts w:ascii="Arial" w:eastAsia="Times New Roman" w:hAnsi="Arial" w:cs="Arial"/>
          <w:lang w:eastAsia="tr-TR"/>
        </w:rPr>
        <w:t>Şirket kişisel verilerin silinmesi, yok edilmesi veya anonim hâle getirilmesine ilişkin olarak diğer kanunlarda yer alan hükümler ile KVK Kurulu tarafından yönetmelikle belirlenecek usul ve esasları da göz önüne alacaktır</w:t>
      </w:r>
      <w:r w:rsidRPr="00635ABD">
        <w:rPr>
          <w:rFonts w:ascii="Times New Roman" w:eastAsia="Times New Roman" w:hAnsi="Times New Roman" w:cs="Times New Roman"/>
          <w:sz w:val="24"/>
          <w:szCs w:val="24"/>
          <w:lang w:eastAsia="tr-TR"/>
        </w:rPr>
        <w:t>.</w:t>
      </w:r>
    </w:p>
    <w:p w:rsidR="00635ABD" w:rsidRPr="00635ABD" w:rsidRDefault="00635ABD" w:rsidP="00635ABD">
      <w:pPr>
        <w:spacing w:after="0" w:line="240" w:lineRule="auto"/>
        <w:outlineLvl w:val="1"/>
        <w:rPr>
          <w:rFonts w:ascii="Arial" w:eastAsia="Times New Roman" w:hAnsi="Arial" w:cs="Arial"/>
          <w:b/>
          <w:bCs/>
          <w:color w:val="24212C"/>
          <w:sz w:val="24"/>
          <w:szCs w:val="24"/>
          <w:lang w:eastAsia="tr-TR"/>
        </w:rPr>
      </w:pPr>
      <w:r w:rsidRPr="00635ABD">
        <w:rPr>
          <w:rFonts w:ascii="Arial" w:eastAsia="Times New Roman" w:hAnsi="Arial" w:cs="Arial"/>
          <w:b/>
          <w:bCs/>
          <w:color w:val="24212C"/>
          <w:sz w:val="24"/>
          <w:szCs w:val="24"/>
          <w:lang w:eastAsia="tr-TR"/>
        </w:rPr>
        <w:t>1</w:t>
      </w:r>
      <w:r w:rsidR="00BC357A" w:rsidRPr="00BC357A">
        <w:rPr>
          <w:rFonts w:ascii="Arial" w:eastAsia="Times New Roman" w:hAnsi="Arial" w:cs="Arial"/>
          <w:b/>
          <w:bCs/>
          <w:color w:val="24212C"/>
          <w:sz w:val="24"/>
          <w:szCs w:val="24"/>
          <w:lang w:eastAsia="tr-TR"/>
        </w:rPr>
        <w:t>0</w:t>
      </w:r>
      <w:r w:rsidRPr="00635ABD">
        <w:rPr>
          <w:rFonts w:ascii="Arial" w:eastAsia="Times New Roman" w:hAnsi="Arial" w:cs="Arial"/>
          <w:b/>
          <w:bCs/>
          <w:color w:val="24212C"/>
          <w:sz w:val="24"/>
          <w:szCs w:val="24"/>
          <w:lang w:eastAsia="tr-TR"/>
        </w:rPr>
        <w:t>. VERİ SAHİBİNİN HAKLARI VE BU HAKLARIN KULLANILMASI</w:t>
      </w:r>
    </w:p>
    <w:p w:rsidR="00972EF4" w:rsidRDefault="00972EF4" w:rsidP="00635ABD">
      <w:pPr>
        <w:shd w:val="clear" w:color="auto" w:fill="FFFFFF"/>
        <w:spacing w:after="420" w:line="240" w:lineRule="auto"/>
        <w:rPr>
          <w:rFonts w:ascii="Arial" w:eastAsia="Times New Roman" w:hAnsi="Arial" w:cs="Arial"/>
          <w:b/>
          <w:bCs/>
          <w:color w:val="939393"/>
          <w:sz w:val="26"/>
          <w:szCs w:val="26"/>
          <w:lang w:eastAsia="tr-TR"/>
        </w:rPr>
      </w:pPr>
    </w:p>
    <w:p w:rsidR="00635ABD" w:rsidRPr="00635ABD" w:rsidRDefault="00635ABD" w:rsidP="00635ABD">
      <w:pPr>
        <w:shd w:val="clear" w:color="auto" w:fill="FFFFFF"/>
        <w:spacing w:after="420" w:line="240" w:lineRule="auto"/>
        <w:rPr>
          <w:rFonts w:ascii="Arial" w:eastAsia="Times New Roman" w:hAnsi="Arial" w:cs="Arial"/>
          <w:sz w:val="24"/>
          <w:szCs w:val="24"/>
          <w:lang w:eastAsia="tr-TR"/>
        </w:rPr>
      </w:pPr>
      <w:r w:rsidRPr="00635ABD">
        <w:rPr>
          <w:rFonts w:ascii="Arial" w:eastAsia="Times New Roman" w:hAnsi="Arial" w:cs="Arial"/>
          <w:b/>
          <w:bCs/>
          <w:sz w:val="24"/>
          <w:szCs w:val="24"/>
          <w:lang w:eastAsia="tr-TR"/>
        </w:rPr>
        <w:t>1</w:t>
      </w:r>
      <w:r w:rsidR="00BC357A" w:rsidRPr="00972EF4">
        <w:rPr>
          <w:rFonts w:ascii="Arial" w:eastAsia="Times New Roman" w:hAnsi="Arial" w:cs="Arial"/>
          <w:b/>
          <w:bCs/>
          <w:sz w:val="24"/>
          <w:szCs w:val="24"/>
          <w:lang w:eastAsia="tr-TR"/>
        </w:rPr>
        <w:t>0</w:t>
      </w:r>
      <w:r w:rsidRPr="00635ABD">
        <w:rPr>
          <w:rFonts w:ascii="Arial" w:eastAsia="Times New Roman" w:hAnsi="Arial" w:cs="Arial"/>
          <w:b/>
          <w:bCs/>
          <w:sz w:val="24"/>
          <w:szCs w:val="24"/>
          <w:lang w:eastAsia="tr-TR"/>
        </w:rPr>
        <w:t>.1.   Veri Sahibinin Hakları</w:t>
      </w:r>
    </w:p>
    <w:p w:rsidR="00635ABD" w:rsidRPr="00635ABD" w:rsidRDefault="00635ABD" w:rsidP="00635ABD">
      <w:pPr>
        <w:shd w:val="clear" w:color="auto" w:fill="FFFFFF"/>
        <w:spacing w:after="420" w:line="240" w:lineRule="auto"/>
        <w:rPr>
          <w:rFonts w:ascii="Arial" w:eastAsia="Times New Roman" w:hAnsi="Arial" w:cs="Arial"/>
          <w:lang w:eastAsia="tr-TR"/>
        </w:rPr>
      </w:pPr>
      <w:r w:rsidRPr="00635ABD">
        <w:rPr>
          <w:rFonts w:ascii="Arial" w:eastAsia="Times New Roman" w:hAnsi="Arial" w:cs="Arial"/>
          <w:lang w:eastAsia="tr-TR"/>
        </w:rPr>
        <w:t>KVK Kanunu’nun 11. maddesi uyarınca, Şirket’e başvurarak kişisel verileriniz hakkında aşağıdaki konulara ilişkin taleplerde bulunabilirsiniz:</w:t>
      </w:r>
    </w:p>
    <w:p w:rsidR="00635ABD" w:rsidRPr="00635ABD" w:rsidRDefault="00635ABD" w:rsidP="00635ABD">
      <w:pPr>
        <w:numPr>
          <w:ilvl w:val="0"/>
          <w:numId w:val="23"/>
        </w:numPr>
        <w:shd w:val="clear" w:color="auto" w:fill="FFFFFF"/>
        <w:spacing w:before="100" w:beforeAutospacing="1" w:after="100" w:afterAutospacing="1" w:line="240" w:lineRule="auto"/>
        <w:ind w:left="120"/>
        <w:rPr>
          <w:rFonts w:ascii="Arial" w:eastAsia="Times New Roman" w:hAnsi="Arial" w:cs="Arial"/>
          <w:lang w:eastAsia="tr-TR"/>
        </w:rPr>
      </w:pPr>
      <w:r w:rsidRPr="00635ABD">
        <w:rPr>
          <w:rFonts w:ascii="Arial" w:eastAsia="Times New Roman" w:hAnsi="Arial" w:cs="Arial"/>
          <w:lang w:eastAsia="tr-TR"/>
        </w:rPr>
        <w:t>Kişisel verilerinin işlenip işlenmediğini öğrenme,</w:t>
      </w:r>
    </w:p>
    <w:p w:rsidR="00635ABD" w:rsidRPr="00635ABD" w:rsidRDefault="00635ABD" w:rsidP="00635ABD">
      <w:pPr>
        <w:numPr>
          <w:ilvl w:val="0"/>
          <w:numId w:val="23"/>
        </w:numPr>
        <w:shd w:val="clear" w:color="auto" w:fill="FFFFFF"/>
        <w:spacing w:before="100" w:beforeAutospacing="1" w:after="100" w:afterAutospacing="1" w:line="240" w:lineRule="auto"/>
        <w:ind w:left="120"/>
        <w:rPr>
          <w:rFonts w:ascii="Arial" w:eastAsia="Times New Roman" w:hAnsi="Arial" w:cs="Arial"/>
          <w:lang w:eastAsia="tr-TR"/>
        </w:rPr>
      </w:pPr>
      <w:r w:rsidRPr="00635ABD">
        <w:rPr>
          <w:rFonts w:ascii="Arial" w:eastAsia="Times New Roman" w:hAnsi="Arial" w:cs="Arial"/>
          <w:lang w:eastAsia="tr-TR"/>
        </w:rPr>
        <w:t>Kişisel verileri işlenmişse buna ilişkin bilgi talep etme,</w:t>
      </w:r>
    </w:p>
    <w:p w:rsidR="00635ABD" w:rsidRPr="00635ABD" w:rsidRDefault="00635ABD" w:rsidP="00635ABD">
      <w:pPr>
        <w:numPr>
          <w:ilvl w:val="0"/>
          <w:numId w:val="23"/>
        </w:numPr>
        <w:shd w:val="clear" w:color="auto" w:fill="FFFFFF"/>
        <w:spacing w:before="100" w:beforeAutospacing="1" w:after="100" w:afterAutospacing="1" w:line="240" w:lineRule="auto"/>
        <w:ind w:left="120"/>
        <w:rPr>
          <w:rFonts w:ascii="Arial" w:eastAsia="Times New Roman" w:hAnsi="Arial" w:cs="Arial"/>
          <w:lang w:eastAsia="tr-TR"/>
        </w:rPr>
      </w:pPr>
      <w:r w:rsidRPr="00635ABD">
        <w:rPr>
          <w:rFonts w:ascii="Arial" w:eastAsia="Times New Roman" w:hAnsi="Arial" w:cs="Arial"/>
          <w:lang w:eastAsia="tr-TR"/>
        </w:rPr>
        <w:t>Kişisel verilerinin işlenme amacı ve bunların amacına uygun kullanılıp kullanılmadığını öğrenme,</w:t>
      </w:r>
    </w:p>
    <w:p w:rsidR="00635ABD" w:rsidRPr="00635ABD" w:rsidRDefault="00635ABD" w:rsidP="00635ABD">
      <w:pPr>
        <w:numPr>
          <w:ilvl w:val="0"/>
          <w:numId w:val="23"/>
        </w:numPr>
        <w:shd w:val="clear" w:color="auto" w:fill="FFFFFF"/>
        <w:spacing w:before="100" w:beforeAutospacing="1" w:after="100" w:afterAutospacing="1" w:line="240" w:lineRule="auto"/>
        <w:ind w:left="120"/>
        <w:rPr>
          <w:rFonts w:ascii="Arial" w:eastAsia="Times New Roman" w:hAnsi="Arial" w:cs="Arial"/>
          <w:lang w:eastAsia="tr-TR"/>
        </w:rPr>
      </w:pPr>
      <w:r w:rsidRPr="00635ABD">
        <w:rPr>
          <w:rFonts w:ascii="Arial" w:eastAsia="Times New Roman" w:hAnsi="Arial" w:cs="Arial"/>
          <w:lang w:eastAsia="tr-TR"/>
        </w:rPr>
        <w:t>Kişisel verilerinin yurt içinde veya yurt dışında aktarıldığı üçüncü kişileri öğrenme,</w:t>
      </w:r>
    </w:p>
    <w:p w:rsidR="00635ABD" w:rsidRPr="00635ABD" w:rsidRDefault="00635ABD" w:rsidP="00635ABD">
      <w:pPr>
        <w:numPr>
          <w:ilvl w:val="0"/>
          <w:numId w:val="23"/>
        </w:numPr>
        <w:shd w:val="clear" w:color="auto" w:fill="FFFFFF"/>
        <w:spacing w:before="100" w:beforeAutospacing="1" w:after="100" w:afterAutospacing="1" w:line="240" w:lineRule="auto"/>
        <w:ind w:left="120"/>
        <w:rPr>
          <w:rFonts w:ascii="Arial" w:eastAsia="Times New Roman" w:hAnsi="Arial" w:cs="Arial"/>
          <w:lang w:eastAsia="tr-TR"/>
        </w:rPr>
      </w:pPr>
      <w:r w:rsidRPr="00635ABD">
        <w:rPr>
          <w:rFonts w:ascii="Arial" w:eastAsia="Times New Roman" w:hAnsi="Arial" w:cs="Arial"/>
          <w:lang w:eastAsia="tr-TR"/>
        </w:rPr>
        <w:t>Kişisel verilerinin eksik veya yanlış işlenmiş olması halinde bunların düzeltilmesini isteme ve bu kapsamda yapılan işlemin kişisel verilerin aktarıldığı üçüncü kişilere bildirilmesini isteme,</w:t>
      </w:r>
    </w:p>
    <w:p w:rsidR="00635ABD" w:rsidRPr="00635ABD" w:rsidRDefault="00635ABD" w:rsidP="00635ABD">
      <w:pPr>
        <w:numPr>
          <w:ilvl w:val="0"/>
          <w:numId w:val="23"/>
        </w:numPr>
        <w:shd w:val="clear" w:color="auto" w:fill="FFFFFF"/>
        <w:spacing w:before="100" w:beforeAutospacing="1" w:after="100" w:afterAutospacing="1" w:line="240" w:lineRule="auto"/>
        <w:ind w:left="120"/>
        <w:rPr>
          <w:rFonts w:ascii="Arial" w:eastAsia="Times New Roman" w:hAnsi="Arial" w:cs="Arial"/>
          <w:lang w:eastAsia="tr-TR"/>
        </w:rPr>
      </w:pPr>
      <w:r w:rsidRPr="00635ABD">
        <w:rPr>
          <w:rFonts w:ascii="Arial" w:eastAsia="Times New Roman" w:hAnsi="Arial" w:cs="Arial"/>
          <w:lang w:eastAsia="tr-TR"/>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rsidR="00635ABD" w:rsidRPr="00635ABD" w:rsidRDefault="00635ABD" w:rsidP="00635ABD">
      <w:pPr>
        <w:numPr>
          <w:ilvl w:val="0"/>
          <w:numId w:val="23"/>
        </w:numPr>
        <w:shd w:val="clear" w:color="auto" w:fill="FFFFFF"/>
        <w:spacing w:before="100" w:beforeAutospacing="1" w:after="100" w:afterAutospacing="1" w:line="240" w:lineRule="auto"/>
        <w:ind w:left="120"/>
        <w:rPr>
          <w:rFonts w:ascii="Arial" w:eastAsia="Times New Roman" w:hAnsi="Arial" w:cs="Arial"/>
          <w:lang w:eastAsia="tr-TR"/>
        </w:rPr>
      </w:pPr>
      <w:r w:rsidRPr="00635ABD">
        <w:rPr>
          <w:rFonts w:ascii="Arial" w:eastAsia="Times New Roman" w:hAnsi="Arial" w:cs="Arial"/>
          <w:lang w:eastAsia="tr-TR"/>
        </w:rPr>
        <w:lastRenderedPageBreak/>
        <w:t>İşlenen kişisel verilerinin münhasıran otomatik sistemler vasıtasıyla analiz edilmesi suretiyle veri sahibinin aleyhine bir sonucun ortaya çıkmasına itiraz etme,</w:t>
      </w:r>
    </w:p>
    <w:p w:rsidR="00635ABD" w:rsidRPr="00972EF4" w:rsidRDefault="00635ABD" w:rsidP="00635ABD">
      <w:pPr>
        <w:numPr>
          <w:ilvl w:val="0"/>
          <w:numId w:val="23"/>
        </w:numPr>
        <w:shd w:val="clear" w:color="auto" w:fill="FFFFFF"/>
        <w:spacing w:before="100" w:beforeAutospacing="1" w:after="100" w:afterAutospacing="1" w:line="240" w:lineRule="auto"/>
        <w:ind w:left="120"/>
        <w:rPr>
          <w:rFonts w:ascii="Arial" w:eastAsia="Times New Roman" w:hAnsi="Arial" w:cs="Arial"/>
          <w:lang w:eastAsia="tr-TR"/>
        </w:rPr>
      </w:pPr>
      <w:r w:rsidRPr="00635ABD">
        <w:rPr>
          <w:rFonts w:ascii="Arial" w:eastAsia="Times New Roman" w:hAnsi="Arial" w:cs="Arial"/>
          <w:lang w:eastAsia="tr-TR"/>
        </w:rPr>
        <w:t>Kişisel verilerinin kanuna aykırı olarak işlenmesi sebebiyle zarara uğraması halinde zararın giderilmesini talep etme.</w:t>
      </w:r>
    </w:p>
    <w:p w:rsidR="00635ABD" w:rsidRDefault="00635ABD" w:rsidP="00635ABD">
      <w:pPr>
        <w:pStyle w:val="Balk2"/>
        <w:spacing w:before="0" w:beforeAutospacing="0" w:after="0" w:afterAutospacing="0"/>
        <w:rPr>
          <w:rFonts w:ascii="Arial" w:hAnsi="Arial" w:cs="Arial"/>
          <w:color w:val="24212C"/>
          <w:sz w:val="24"/>
          <w:szCs w:val="24"/>
        </w:rPr>
      </w:pPr>
      <w:r w:rsidRPr="00972EF4">
        <w:rPr>
          <w:rFonts w:ascii="Arial" w:hAnsi="Arial" w:cs="Arial"/>
          <w:color w:val="24212C"/>
          <w:sz w:val="24"/>
          <w:szCs w:val="24"/>
        </w:rPr>
        <w:t>1</w:t>
      </w:r>
      <w:r w:rsidR="00972EF4" w:rsidRPr="00972EF4">
        <w:rPr>
          <w:rFonts w:ascii="Arial" w:hAnsi="Arial" w:cs="Arial"/>
          <w:color w:val="24212C"/>
          <w:sz w:val="24"/>
          <w:szCs w:val="24"/>
        </w:rPr>
        <w:t>1</w:t>
      </w:r>
      <w:r w:rsidRPr="00972EF4">
        <w:rPr>
          <w:rFonts w:ascii="Arial" w:hAnsi="Arial" w:cs="Arial"/>
          <w:color w:val="24212C"/>
          <w:sz w:val="24"/>
          <w:szCs w:val="24"/>
        </w:rPr>
        <w:t>. VERİ SORUMLUSU KİMLİK VE İLETİŞİM BİLGİLERİ</w:t>
      </w:r>
    </w:p>
    <w:p w:rsidR="00972EF4" w:rsidRPr="00972EF4" w:rsidRDefault="00972EF4" w:rsidP="00635ABD">
      <w:pPr>
        <w:pStyle w:val="Balk2"/>
        <w:spacing w:before="0" w:beforeAutospacing="0" w:after="0" w:afterAutospacing="0"/>
        <w:rPr>
          <w:rFonts w:ascii="Arial" w:hAnsi="Arial" w:cs="Arial"/>
          <w:color w:val="24212C"/>
          <w:sz w:val="24"/>
          <w:szCs w:val="24"/>
        </w:rPr>
      </w:pPr>
    </w:p>
    <w:p w:rsidR="00972EF4" w:rsidRDefault="00635ABD" w:rsidP="00717099">
      <w:pPr>
        <w:pStyle w:val="NormalWeb"/>
        <w:spacing w:before="0" w:beforeAutospacing="0" w:after="420" w:afterAutospacing="0"/>
        <w:rPr>
          <w:rStyle w:val="Gl"/>
        </w:rPr>
      </w:pPr>
      <w:r w:rsidRPr="00972EF4">
        <w:rPr>
          <w:rFonts w:ascii="Arial" w:hAnsi="Arial" w:cs="Arial"/>
          <w:sz w:val="22"/>
          <w:szCs w:val="22"/>
        </w:rPr>
        <w:t xml:space="preserve">İşbu aydınlatma metni, Türkiye’de kurulu ve aşağıda bilgileri verilen Babacanlar </w:t>
      </w:r>
      <w:r w:rsidRPr="006B4CBF">
        <w:rPr>
          <w:rFonts w:ascii="Arial" w:hAnsi="Arial" w:cs="Arial"/>
          <w:sz w:val="22"/>
          <w:szCs w:val="22"/>
        </w:rPr>
        <w:t xml:space="preserve"> İnşaat</w:t>
      </w:r>
      <w:r w:rsidRPr="00972EF4">
        <w:rPr>
          <w:rFonts w:ascii="Arial" w:hAnsi="Arial" w:cs="Arial"/>
          <w:sz w:val="22"/>
          <w:szCs w:val="22"/>
        </w:rPr>
        <w:t xml:space="preserve"> Taahhüt </w:t>
      </w:r>
      <w:r w:rsidRPr="006B4CBF">
        <w:rPr>
          <w:rFonts w:ascii="Arial" w:hAnsi="Arial" w:cs="Arial"/>
          <w:sz w:val="22"/>
          <w:szCs w:val="22"/>
        </w:rPr>
        <w:t xml:space="preserve"> Mühendislik A</w:t>
      </w:r>
      <w:r w:rsidRPr="00972EF4">
        <w:rPr>
          <w:rFonts w:ascii="Arial" w:hAnsi="Arial" w:cs="Arial"/>
          <w:sz w:val="22"/>
          <w:szCs w:val="22"/>
        </w:rPr>
        <w:t>sansör Gıda</w:t>
      </w:r>
      <w:r w:rsidRPr="006B4CBF">
        <w:rPr>
          <w:rFonts w:ascii="Arial" w:hAnsi="Arial" w:cs="Arial"/>
          <w:sz w:val="22"/>
          <w:szCs w:val="22"/>
        </w:rPr>
        <w:t xml:space="preserve"> </w:t>
      </w:r>
      <w:r w:rsidRPr="00972EF4">
        <w:rPr>
          <w:rFonts w:ascii="Arial" w:hAnsi="Arial" w:cs="Arial"/>
          <w:sz w:val="22"/>
          <w:szCs w:val="22"/>
        </w:rPr>
        <w:t xml:space="preserve"> </w:t>
      </w:r>
      <w:proofErr w:type="spellStart"/>
      <w:proofErr w:type="gramStart"/>
      <w:r w:rsidRPr="00972EF4">
        <w:rPr>
          <w:rFonts w:ascii="Arial" w:hAnsi="Arial" w:cs="Arial"/>
          <w:sz w:val="22"/>
          <w:szCs w:val="22"/>
        </w:rPr>
        <w:t>San.tic.ltd</w:t>
      </w:r>
      <w:proofErr w:type="gramEnd"/>
      <w:r w:rsidRPr="00972EF4">
        <w:rPr>
          <w:rFonts w:ascii="Arial" w:hAnsi="Arial" w:cs="Arial"/>
          <w:sz w:val="22"/>
          <w:szCs w:val="22"/>
        </w:rPr>
        <w:t>.</w:t>
      </w:r>
      <w:r w:rsidRPr="006B4CBF">
        <w:rPr>
          <w:rFonts w:ascii="Arial" w:hAnsi="Arial" w:cs="Arial"/>
          <w:sz w:val="22"/>
          <w:szCs w:val="22"/>
        </w:rPr>
        <w:t>Şirketi</w:t>
      </w:r>
      <w:proofErr w:type="spellEnd"/>
      <w:r w:rsidRPr="00972EF4">
        <w:rPr>
          <w:rFonts w:ascii="Arial" w:hAnsi="Arial" w:cs="Arial"/>
          <w:sz w:val="22"/>
          <w:szCs w:val="22"/>
        </w:rPr>
        <w:t xml:space="preserve"> </w:t>
      </w:r>
      <w:r w:rsidRPr="00972EF4">
        <w:rPr>
          <w:rFonts w:ascii="Arial" w:hAnsi="Arial" w:cs="Arial"/>
          <w:sz w:val="22"/>
          <w:szCs w:val="22"/>
        </w:rPr>
        <w:t>tarafından “Veri Sorumlusu” sıfatıyla ilgili veri sahibi kişilere hitaben düzenlenmiştir. </w:t>
      </w:r>
    </w:p>
    <w:p w:rsidR="00635ABD" w:rsidRPr="00972EF4" w:rsidRDefault="00635ABD" w:rsidP="00972EF4">
      <w:pPr>
        <w:pStyle w:val="AralkYok"/>
        <w:rPr>
          <w:rFonts w:ascii="Arial" w:hAnsi="Arial" w:cs="Arial"/>
          <w:sz w:val="28"/>
          <w:szCs w:val="28"/>
        </w:rPr>
      </w:pPr>
      <w:r w:rsidRPr="00972EF4">
        <w:rPr>
          <w:rStyle w:val="Gl"/>
          <w:rFonts w:ascii="Arial" w:hAnsi="Arial" w:cs="Arial"/>
          <w:sz w:val="28"/>
          <w:szCs w:val="28"/>
        </w:rPr>
        <w:t xml:space="preserve">Ticari </w:t>
      </w:r>
      <w:proofErr w:type="gramStart"/>
      <w:r w:rsidRPr="00972EF4">
        <w:rPr>
          <w:rStyle w:val="Gl"/>
          <w:rFonts w:ascii="Arial" w:hAnsi="Arial" w:cs="Arial"/>
          <w:sz w:val="28"/>
          <w:szCs w:val="28"/>
        </w:rPr>
        <w:t>Unvan</w:t>
      </w:r>
      <w:r w:rsidRPr="00972EF4">
        <w:rPr>
          <w:rStyle w:val="Gl"/>
          <w:rFonts w:ascii="Arial" w:hAnsi="Arial" w:cs="Arial"/>
          <w:sz w:val="28"/>
          <w:szCs w:val="28"/>
        </w:rPr>
        <w:t xml:space="preserve"> : </w:t>
      </w:r>
      <w:r w:rsidRPr="00972EF4">
        <w:rPr>
          <w:rFonts w:ascii="Arial" w:hAnsi="Arial" w:cs="Arial"/>
          <w:sz w:val="28"/>
          <w:szCs w:val="28"/>
        </w:rPr>
        <w:t>Babacanlar</w:t>
      </w:r>
      <w:proofErr w:type="gramEnd"/>
      <w:r w:rsidRPr="00972EF4">
        <w:rPr>
          <w:rFonts w:ascii="Arial" w:hAnsi="Arial" w:cs="Arial"/>
          <w:sz w:val="28"/>
          <w:szCs w:val="28"/>
        </w:rPr>
        <w:t xml:space="preserve">  İnşaat Taahhüt  Mühendislik Asansör Gıda</w:t>
      </w:r>
      <w:r w:rsidRPr="00972EF4">
        <w:rPr>
          <w:rFonts w:ascii="Arial" w:hAnsi="Arial" w:cs="Arial"/>
          <w:sz w:val="28"/>
          <w:szCs w:val="28"/>
        </w:rPr>
        <w:t xml:space="preserve"> </w:t>
      </w:r>
      <w:r w:rsidR="00972EF4">
        <w:rPr>
          <w:rFonts w:ascii="Arial" w:hAnsi="Arial" w:cs="Arial"/>
          <w:sz w:val="28"/>
          <w:szCs w:val="28"/>
        </w:rPr>
        <w:t xml:space="preserve">            </w:t>
      </w:r>
      <w:proofErr w:type="spellStart"/>
      <w:r w:rsidRPr="00972EF4">
        <w:rPr>
          <w:rFonts w:ascii="Arial" w:hAnsi="Arial" w:cs="Arial"/>
          <w:sz w:val="28"/>
          <w:szCs w:val="28"/>
        </w:rPr>
        <w:t>S</w:t>
      </w:r>
      <w:r w:rsidRPr="00972EF4">
        <w:rPr>
          <w:rFonts w:ascii="Arial" w:hAnsi="Arial" w:cs="Arial"/>
          <w:sz w:val="28"/>
          <w:szCs w:val="28"/>
        </w:rPr>
        <w:t>an.tic.ltd.Şirketi</w:t>
      </w:r>
      <w:proofErr w:type="spellEnd"/>
    </w:p>
    <w:p w:rsidR="00635ABD" w:rsidRPr="00972EF4" w:rsidRDefault="00635ABD" w:rsidP="00635ABD">
      <w:pPr>
        <w:pStyle w:val="NormalWeb"/>
        <w:spacing w:before="0" w:beforeAutospacing="0" w:after="420" w:afterAutospacing="0"/>
        <w:rPr>
          <w:rStyle w:val="Gl"/>
          <w:rFonts w:ascii="Arial" w:hAnsi="Arial" w:cs="Arial"/>
          <w:sz w:val="28"/>
          <w:szCs w:val="28"/>
        </w:rPr>
      </w:pPr>
      <w:proofErr w:type="gramStart"/>
      <w:r w:rsidRPr="00972EF4">
        <w:rPr>
          <w:rStyle w:val="Gl"/>
          <w:rFonts w:ascii="Arial" w:hAnsi="Arial" w:cs="Arial"/>
          <w:sz w:val="28"/>
          <w:szCs w:val="28"/>
        </w:rPr>
        <w:t>Adres                         : </w:t>
      </w:r>
      <w:r w:rsidRPr="00972EF4">
        <w:rPr>
          <w:rFonts w:ascii="Arial" w:hAnsi="Arial" w:cs="Arial"/>
          <w:sz w:val="28"/>
          <w:szCs w:val="28"/>
          <w:shd w:val="clear" w:color="auto" w:fill="FFFFFF"/>
        </w:rPr>
        <w:t>AKÇABURGAZ</w:t>
      </w:r>
      <w:proofErr w:type="gramEnd"/>
      <w:r w:rsidRPr="00972EF4">
        <w:rPr>
          <w:rFonts w:ascii="Arial" w:hAnsi="Arial" w:cs="Arial"/>
          <w:sz w:val="28"/>
          <w:szCs w:val="28"/>
          <w:shd w:val="clear" w:color="auto" w:fill="FFFFFF"/>
        </w:rPr>
        <w:t xml:space="preserve"> MAHALLESİ 1585. SOKAK NO: 2/1 ESENYURT İSTANBUL</w:t>
      </w:r>
      <w:r w:rsidRPr="00972EF4">
        <w:rPr>
          <w:rStyle w:val="Gl"/>
          <w:rFonts w:ascii="Arial" w:hAnsi="Arial" w:cs="Arial"/>
          <w:sz w:val="28"/>
          <w:szCs w:val="28"/>
        </w:rPr>
        <w:t xml:space="preserve"> </w:t>
      </w:r>
    </w:p>
    <w:p w:rsidR="00635ABD" w:rsidRPr="00972EF4" w:rsidRDefault="00635ABD" w:rsidP="00635ABD">
      <w:pPr>
        <w:pStyle w:val="NormalWeb"/>
        <w:spacing w:before="0" w:beforeAutospacing="0" w:after="420" w:afterAutospacing="0"/>
        <w:rPr>
          <w:rFonts w:ascii="Arial" w:hAnsi="Arial" w:cs="Arial"/>
          <w:sz w:val="28"/>
          <w:szCs w:val="28"/>
        </w:rPr>
      </w:pPr>
      <w:proofErr w:type="spellStart"/>
      <w:r w:rsidRPr="00972EF4">
        <w:rPr>
          <w:rStyle w:val="Gl"/>
          <w:rFonts w:ascii="Arial" w:hAnsi="Arial" w:cs="Arial"/>
          <w:sz w:val="28"/>
          <w:szCs w:val="28"/>
        </w:rPr>
        <w:t>Mersis</w:t>
      </w:r>
      <w:proofErr w:type="spellEnd"/>
      <w:r w:rsidRPr="00972EF4">
        <w:rPr>
          <w:rStyle w:val="Gl"/>
          <w:rFonts w:ascii="Arial" w:hAnsi="Arial" w:cs="Arial"/>
          <w:sz w:val="28"/>
          <w:szCs w:val="28"/>
        </w:rPr>
        <w:t xml:space="preserve"> </w:t>
      </w:r>
      <w:proofErr w:type="gramStart"/>
      <w:r w:rsidRPr="00972EF4">
        <w:rPr>
          <w:rStyle w:val="Gl"/>
          <w:rFonts w:ascii="Arial" w:hAnsi="Arial" w:cs="Arial"/>
          <w:sz w:val="28"/>
          <w:szCs w:val="28"/>
        </w:rPr>
        <w:t>No                 : </w:t>
      </w:r>
      <w:r w:rsidR="00E57BA2" w:rsidRPr="00972EF4">
        <w:rPr>
          <w:rStyle w:val="Gl"/>
          <w:rFonts w:ascii="Arial" w:hAnsi="Arial" w:cs="Arial"/>
          <w:sz w:val="28"/>
          <w:szCs w:val="28"/>
        </w:rPr>
        <w:t xml:space="preserve"> </w:t>
      </w:r>
      <w:r w:rsidRPr="00972EF4">
        <w:rPr>
          <w:rFonts w:ascii="Arial" w:hAnsi="Arial" w:cs="Arial"/>
          <w:sz w:val="28"/>
          <w:szCs w:val="28"/>
        </w:rPr>
        <w:t>0</w:t>
      </w:r>
      <w:r w:rsidR="00E57BA2" w:rsidRPr="00972EF4">
        <w:rPr>
          <w:rFonts w:ascii="Arial" w:hAnsi="Arial" w:cs="Arial"/>
          <w:sz w:val="28"/>
          <w:szCs w:val="28"/>
        </w:rPr>
        <w:t>128042957300012</w:t>
      </w:r>
      <w:proofErr w:type="gramEnd"/>
    </w:p>
    <w:p w:rsidR="00635ABD" w:rsidRPr="00972EF4" w:rsidRDefault="00635ABD" w:rsidP="00635ABD">
      <w:pPr>
        <w:pStyle w:val="NormalWeb"/>
        <w:spacing w:before="0" w:beforeAutospacing="0" w:after="420" w:afterAutospacing="0"/>
        <w:rPr>
          <w:rFonts w:ascii="Arial" w:hAnsi="Arial" w:cs="Arial"/>
          <w:sz w:val="28"/>
          <w:szCs w:val="28"/>
        </w:rPr>
      </w:pPr>
      <w:r w:rsidRPr="00972EF4">
        <w:rPr>
          <w:rStyle w:val="Gl"/>
          <w:rFonts w:ascii="Arial" w:hAnsi="Arial" w:cs="Arial"/>
          <w:sz w:val="28"/>
          <w:szCs w:val="28"/>
        </w:rPr>
        <w:t>Telefon No                : </w:t>
      </w:r>
      <w:r w:rsidRPr="00972EF4">
        <w:rPr>
          <w:rFonts w:ascii="Arial" w:hAnsi="Arial" w:cs="Arial"/>
          <w:sz w:val="28"/>
          <w:szCs w:val="28"/>
        </w:rPr>
        <w:t>+90 (</w:t>
      </w:r>
      <w:r w:rsidRPr="00972EF4">
        <w:rPr>
          <w:rFonts w:ascii="Arial" w:hAnsi="Arial" w:cs="Arial"/>
          <w:sz w:val="28"/>
          <w:szCs w:val="28"/>
        </w:rPr>
        <w:t>212)  000 00 00</w:t>
      </w:r>
    </w:p>
    <w:p w:rsidR="00635ABD" w:rsidRPr="00972EF4" w:rsidRDefault="00635ABD" w:rsidP="00635ABD">
      <w:pPr>
        <w:pStyle w:val="NormalWeb"/>
        <w:spacing w:before="0" w:beforeAutospacing="0" w:after="420" w:afterAutospacing="0"/>
        <w:rPr>
          <w:rFonts w:ascii="Arial" w:hAnsi="Arial" w:cs="Arial"/>
          <w:sz w:val="28"/>
          <w:szCs w:val="28"/>
        </w:rPr>
      </w:pPr>
      <w:r w:rsidRPr="00972EF4">
        <w:rPr>
          <w:rStyle w:val="Gl"/>
          <w:rFonts w:ascii="Arial" w:hAnsi="Arial" w:cs="Arial"/>
          <w:sz w:val="28"/>
          <w:szCs w:val="28"/>
        </w:rPr>
        <w:t>Faks No                     : </w:t>
      </w:r>
      <w:r w:rsidRPr="00972EF4">
        <w:rPr>
          <w:rFonts w:ascii="Arial" w:hAnsi="Arial" w:cs="Arial"/>
          <w:sz w:val="28"/>
          <w:szCs w:val="28"/>
        </w:rPr>
        <w:t>+90 (2</w:t>
      </w:r>
      <w:r w:rsidRPr="00972EF4">
        <w:rPr>
          <w:rFonts w:ascii="Arial" w:hAnsi="Arial" w:cs="Arial"/>
          <w:sz w:val="28"/>
          <w:szCs w:val="28"/>
        </w:rPr>
        <w:t xml:space="preserve">12) </w:t>
      </w:r>
      <w:proofErr w:type="gramStart"/>
      <w:r w:rsidRPr="00972EF4">
        <w:rPr>
          <w:rFonts w:ascii="Arial" w:hAnsi="Arial" w:cs="Arial"/>
          <w:sz w:val="28"/>
          <w:szCs w:val="28"/>
        </w:rPr>
        <w:t>000   00</w:t>
      </w:r>
      <w:proofErr w:type="gramEnd"/>
      <w:r w:rsidRPr="00972EF4">
        <w:rPr>
          <w:rFonts w:ascii="Arial" w:hAnsi="Arial" w:cs="Arial"/>
          <w:sz w:val="28"/>
          <w:szCs w:val="28"/>
        </w:rPr>
        <w:t xml:space="preserve"> 00</w:t>
      </w:r>
    </w:p>
    <w:p w:rsidR="00635ABD" w:rsidRPr="00972EF4" w:rsidRDefault="00635ABD" w:rsidP="00635ABD">
      <w:pPr>
        <w:pStyle w:val="NormalWeb"/>
        <w:spacing w:before="0" w:beforeAutospacing="0" w:after="420" w:afterAutospacing="0"/>
        <w:rPr>
          <w:rFonts w:ascii="Arial" w:hAnsi="Arial" w:cs="Arial"/>
          <w:sz w:val="28"/>
          <w:szCs w:val="28"/>
        </w:rPr>
      </w:pPr>
      <w:r w:rsidRPr="00972EF4">
        <w:rPr>
          <w:rFonts w:ascii="Arial" w:hAnsi="Arial" w:cs="Arial"/>
          <w:sz w:val="28"/>
          <w:szCs w:val="28"/>
        </w:rPr>
        <w:t xml:space="preserve"> </w:t>
      </w:r>
      <w:r w:rsidRPr="00972EF4">
        <w:rPr>
          <w:rStyle w:val="Gl"/>
          <w:rFonts w:ascii="Arial" w:hAnsi="Arial" w:cs="Arial"/>
          <w:sz w:val="28"/>
          <w:szCs w:val="28"/>
        </w:rPr>
        <w:t xml:space="preserve">Mail </w:t>
      </w:r>
      <w:proofErr w:type="gramStart"/>
      <w:r w:rsidRPr="00972EF4">
        <w:rPr>
          <w:rStyle w:val="Gl"/>
          <w:rFonts w:ascii="Arial" w:hAnsi="Arial" w:cs="Arial"/>
          <w:sz w:val="28"/>
          <w:szCs w:val="28"/>
        </w:rPr>
        <w:t>Adresi               : </w:t>
      </w:r>
      <w:r w:rsidRPr="00972EF4">
        <w:rPr>
          <w:rStyle w:val="Gl"/>
          <w:rFonts w:ascii="Arial" w:hAnsi="Arial" w:cs="Arial"/>
          <w:sz w:val="28"/>
          <w:szCs w:val="28"/>
        </w:rPr>
        <w:t>omercetinkaya2793</w:t>
      </w:r>
      <w:proofErr w:type="gramEnd"/>
      <w:r w:rsidRPr="00972EF4">
        <w:rPr>
          <w:rStyle w:val="Gl"/>
          <w:rFonts w:ascii="Arial" w:hAnsi="Arial" w:cs="Arial"/>
          <w:sz w:val="28"/>
          <w:szCs w:val="28"/>
        </w:rPr>
        <w:t>@gmail.com</w:t>
      </w:r>
    </w:p>
    <w:p w:rsidR="00635ABD" w:rsidRPr="00972EF4" w:rsidRDefault="00635ABD" w:rsidP="00635ABD">
      <w:pPr>
        <w:pStyle w:val="NormalWeb"/>
        <w:spacing w:before="0" w:beforeAutospacing="0" w:after="420" w:afterAutospacing="0"/>
        <w:rPr>
          <w:rFonts w:ascii="Arial" w:hAnsi="Arial" w:cs="Arial"/>
          <w:sz w:val="28"/>
          <w:szCs w:val="28"/>
        </w:rPr>
      </w:pPr>
      <w:r w:rsidRPr="00972EF4">
        <w:rPr>
          <w:rStyle w:val="Gl"/>
          <w:rFonts w:ascii="Arial" w:hAnsi="Arial" w:cs="Arial"/>
          <w:sz w:val="28"/>
          <w:szCs w:val="28"/>
        </w:rPr>
        <w:t xml:space="preserve">KEP </w:t>
      </w:r>
      <w:proofErr w:type="gramStart"/>
      <w:r w:rsidRPr="00972EF4">
        <w:rPr>
          <w:rStyle w:val="Gl"/>
          <w:rFonts w:ascii="Arial" w:hAnsi="Arial" w:cs="Arial"/>
          <w:sz w:val="28"/>
          <w:szCs w:val="28"/>
        </w:rPr>
        <w:t>Adresi               : </w:t>
      </w:r>
      <w:r w:rsidR="00E57BA2" w:rsidRPr="00972EF4">
        <w:rPr>
          <w:rFonts w:ascii="Arial" w:hAnsi="Arial" w:cs="Arial"/>
          <w:sz w:val="28"/>
          <w:szCs w:val="28"/>
          <w:shd w:val="clear" w:color="auto" w:fill="FFFFFF"/>
        </w:rPr>
        <w:t>babacanlar</w:t>
      </w:r>
      <w:proofErr w:type="gramEnd"/>
      <w:r w:rsidR="00E57BA2" w:rsidRPr="00972EF4">
        <w:rPr>
          <w:rFonts w:ascii="Arial" w:hAnsi="Arial" w:cs="Arial"/>
          <w:sz w:val="28"/>
          <w:szCs w:val="28"/>
          <w:shd w:val="clear" w:color="auto" w:fill="FFFFFF"/>
        </w:rPr>
        <w:t>.insaat@hs01.kep.tr</w:t>
      </w:r>
      <w:r w:rsidRPr="00972EF4">
        <w:rPr>
          <w:rFonts w:ascii="Arial" w:hAnsi="Arial" w:cs="Arial"/>
          <w:sz w:val="28"/>
          <w:szCs w:val="28"/>
        </w:rPr>
        <w:t xml:space="preserve"> </w:t>
      </w:r>
    </w:p>
    <w:p w:rsidR="00E57BA2" w:rsidRDefault="00E57BA2" w:rsidP="00635ABD">
      <w:pPr>
        <w:pStyle w:val="NormalWeb"/>
        <w:spacing w:before="0" w:beforeAutospacing="0" w:after="420" w:afterAutospacing="0"/>
      </w:pPr>
    </w:p>
    <w:tbl>
      <w:tblPr>
        <w:tblW w:w="10658" w:type="dxa"/>
        <w:tblCellSpacing w:w="15" w:type="dxa"/>
        <w:tblInd w:w="-795" w:type="dxa"/>
        <w:tblBorders>
          <w:top w:val="single" w:sz="6" w:space="0" w:color="EAEAEA"/>
          <w:left w:val="single" w:sz="6" w:space="0" w:color="EAEAEA"/>
        </w:tblBorders>
        <w:shd w:val="clear" w:color="auto" w:fill="FFFFFF"/>
        <w:tblCellMar>
          <w:top w:w="15" w:type="dxa"/>
          <w:left w:w="15" w:type="dxa"/>
          <w:bottom w:w="15" w:type="dxa"/>
          <w:right w:w="15" w:type="dxa"/>
        </w:tblCellMar>
        <w:tblLook w:val="04A0" w:firstRow="1" w:lastRow="0" w:firstColumn="1" w:lastColumn="0" w:noHBand="0" w:noVBand="1"/>
      </w:tblPr>
      <w:tblGrid>
        <w:gridCol w:w="2901"/>
        <w:gridCol w:w="7757"/>
      </w:tblGrid>
      <w:tr w:rsidR="00635ABD" w:rsidRPr="00635ABD" w:rsidTr="00635ABD">
        <w:trPr>
          <w:trHeight w:val="424"/>
          <w:tblCellSpacing w:w="15" w:type="dxa"/>
        </w:trPr>
        <w:tc>
          <w:tcPr>
            <w:tcW w:w="2856"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635ABD" w:rsidRPr="00635ABD" w:rsidRDefault="00635ABD" w:rsidP="00635ABD">
            <w:pPr>
              <w:spacing w:after="420" w:line="240" w:lineRule="auto"/>
              <w:rPr>
                <w:rFonts w:ascii="Arial" w:eastAsia="Times New Roman" w:hAnsi="Arial" w:cs="Arial"/>
                <w:color w:val="606060"/>
                <w:sz w:val="21"/>
                <w:szCs w:val="21"/>
                <w:lang w:eastAsia="tr-TR"/>
              </w:rPr>
            </w:pPr>
            <w:r w:rsidRPr="00635ABD">
              <w:rPr>
                <w:rFonts w:ascii="Arial" w:eastAsia="Times New Roman" w:hAnsi="Arial" w:cs="Arial"/>
                <w:b/>
                <w:bCs/>
                <w:color w:val="606060"/>
                <w:sz w:val="21"/>
                <w:szCs w:val="21"/>
                <w:lang w:eastAsia="tr-TR"/>
              </w:rPr>
              <w:t>MÜŞTERİNİN</w:t>
            </w:r>
          </w:p>
        </w:tc>
        <w:tc>
          <w:tcPr>
            <w:tcW w:w="7712"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635ABD" w:rsidRPr="00635ABD" w:rsidRDefault="00635ABD" w:rsidP="00635ABD">
            <w:pPr>
              <w:spacing w:after="420" w:line="240" w:lineRule="auto"/>
              <w:rPr>
                <w:rFonts w:ascii="Arial" w:eastAsia="Times New Roman" w:hAnsi="Arial" w:cs="Arial"/>
                <w:color w:val="606060"/>
                <w:sz w:val="21"/>
                <w:szCs w:val="21"/>
                <w:lang w:eastAsia="tr-TR"/>
              </w:rPr>
            </w:pPr>
            <w:r w:rsidRPr="00635ABD">
              <w:rPr>
                <w:rFonts w:ascii="Arial" w:eastAsia="Times New Roman" w:hAnsi="Arial" w:cs="Arial"/>
                <w:b/>
                <w:bCs/>
                <w:color w:val="606060"/>
                <w:sz w:val="21"/>
                <w:szCs w:val="21"/>
                <w:lang w:eastAsia="tr-TR"/>
              </w:rPr>
              <w:t> </w:t>
            </w:r>
          </w:p>
        </w:tc>
      </w:tr>
      <w:tr w:rsidR="00635ABD" w:rsidRPr="00635ABD" w:rsidTr="00635ABD">
        <w:trPr>
          <w:trHeight w:val="424"/>
          <w:tblCellSpacing w:w="15" w:type="dxa"/>
        </w:trPr>
        <w:tc>
          <w:tcPr>
            <w:tcW w:w="2856"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635ABD" w:rsidRPr="00635ABD" w:rsidRDefault="00635ABD" w:rsidP="00635ABD">
            <w:pPr>
              <w:spacing w:after="420" w:line="240" w:lineRule="auto"/>
              <w:rPr>
                <w:rFonts w:ascii="Arial" w:eastAsia="Times New Roman" w:hAnsi="Arial" w:cs="Arial"/>
                <w:color w:val="606060"/>
                <w:sz w:val="21"/>
                <w:szCs w:val="21"/>
                <w:lang w:eastAsia="tr-TR"/>
              </w:rPr>
            </w:pPr>
            <w:r w:rsidRPr="00635ABD">
              <w:rPr>
                <w:rFonts w:ascii="Arial" w:eastAsia="Times New Roman" w:hAnsi="Arial" w:cs="Arial"/>
                <w:b/>
                <w:bCs/>
                <w:color w:val="606060"/>
                <w:sz w:val="21"/>
                <w:szCs w:val="21"/>
                <w:lang w:eastAsia="tr-TR"/>
              </w:rPr>
              <w:t>ADI</w:t>
            </w:r>
          </w:p>
        </w:tc>
        <w:tc>
          <w:tcPr>
            <w:tcW w:w="7712"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635ABD" w:rsidRPr="00635ABD" w:rsidRDefault="00635ABD" w:rsidP="00635ABD">
            <w:pPr>
              <w:spacing w:after="420" w:line="240" w:lineRule="auto"/>
              <w:rPr>
                <w:rFonts w:ascii="Arial" w:eastAsia="Times New Roman" w:hAnsi="Arial" w:cs="Arial"/>
                <w:color w:val="606060"/>
                <w:sz w:val="21"/>
                <w:szCs w:val="21"/>
                <w:lang w:eastAsia="tr-TR"/>
              </w:rPr>
            </w:pPr>
            <w:r w:rsidRPr="00635ABD">
              <w:rPr>
                <w:rFonts w:ascii="Arial" w:eastAsia="Times New Roman" w:hAnsi="Arial" w:cs="Arial"/>
                <w:b/>
                <w:bCs/>
                <w:color w:val="606060"/>
                <w:sz w:val="21"/>
                <w:szCs w:val="21"/>
                <w:lang w:eastAsia="tr-TR"/>
              </w:rPr>
              <w:t> </w:t>
            </w:r>
          </w:p>
        </w:tc>
      </w:tr>
      <w:tr w:rsidR="00635ABD" w:rsidRPr="00635ABD" w:rsidTr="00635ABD">
        <w:trPr>
          <w:trHeight w:val="424"/>
          <w:tblCellSpacing w:w="15" w:type="dxa"/>
        </w:trPr>
        <w:tc>
          <w:tcPr>
            <w:tcW w:w="2856"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635ABD" w:rsidRPr="00635ABD" w:rsidRDefault="00635ABD" w:rsidP="00635ABD">
            <w:pPr>
              <w:spacing w:after="420" w:line="240" w:lineRule="auto"/>
              <w:rPr>
                <w:rFonts w:ascii="Arial" w:eastAsia="Times New Roman" w:hAnsi="Arial" w:cs="Arial"/>
                <w:color w:val="606060"/>
                <w:sz w:val="21"/>
                <w:szCs w:val="21"/>
                <w:lang w:eastAsia="tr-TR"/>
              </w:rPr>
            </w:pPr>
            <w:r w:rsidRPr="00635ABD">
              <w:rPr>
                <w:rFonts w:ascii="Arial" w:eastAsia="Times New Roman" w:hAnsi="Arial" w:cs="Arial"/>
                <w:b/>
                <w:bCs/>
                <w:color w:val="606060"/>
                <w:sz w:val="21"/>
                <w:szCs w:val="21"/>
                <w:lang w:eastAsia="tr-TR"/>
              </w:rPr>
              <w:t>SOYADI</w:t>
            </w:r>
          </w:p>
        </w:tc>
        <w:tc>
          <w:tcPr>
            <w:tcW w:w="7712"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635ABD" w:rsidRPr="00635ABD" w:rsidRDefault="00635ABD" w:rsidP="00635ABD">
            <w:pPr>
              <w:spacing w:after="420" w:line="240" w:lineRule="auto"/>
              <w:rPr>
                <w:rFonts w:ascii="Arial" w:eastAsia="Times New Roman" w:hAnsi="Arial" w:cs="Arial"/>
                <w:color w:val="606060"/>
                <w:sz w:val="21"/>
                <w:szCs w:val="21"/>
                <w:lang w:eastAsia="tr-TR"/>
              </w:rPr>
            </w:pPr>
            <w:r w:rsidRPr="00635ABD">
              <w:rPr>
                <w:rFonts w:ascii="Arial" w:eastAsia="Times New Roman" w:hAnsi="Arial" w:cs="Arial"/>
                <w:b/>
                <w:bCs/>
                <w:color w:val="606060"/>
                <w:sz w:val="21"/>
                <w:szCs w:val="21"/>
                <w:lang w:eastAsia="tr-TR"/>
              </w:rPr>
              <w:t> </w:t>
            </w:r>
          </w:p>
        </w:tc>
      </w:tr>
      <w:tr w:rsidR="00635ABD" w:rsidRPr="00635ABD" w:rsidTr="00635ABD">
        <w:trPr>
          <w:trHeight w:val="424"/>
          <w:tblCellSpacing w:w="15" w:type="dxa"/>
        </w:trPr>
        <w:tc>
          <w:tcPr>
            <w:tcW w:w="2856"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635ABD" w:rsidRPr="00635ABD" w:rsidRDefault="00635ABD" w:rsidP="00635ABD">
            <w:pPr>
              <w:spacing w:after="420" w:line="240" w:lineRule="auto"/>
              <w:rPr>
                <w:rFonts w:ascii="Arial" w:eastAsia="Times New Roman" w:hAnsi="Arial" w:cs="Arial"/>
                <w:color w:val="606060"/>
                <w:sz w:val="21"/>
                <w:szCs w:val="21"/>
                <w:lang w:eastAsia="tr-TR"/>
              </w:rPr>
            </w:pPr>
            <w:r w:rsidRPr="00635ABD">
              <w:rPr>
                <w:rFonts w:ascii="Arial" w:eastAsia="Times New Roman" w:hAnsi="Arial" w:cs="Arial"/>
                <w:b/>
                <w:bCs/>
                <w:color w:val="606060"/>
                <w:sz w:val="21"/>
                <w:szCs w:val="21"/>
                <w:lang w:eastAsia="tr-TR"/>
              </w:rPr>
              <w:t>TARİH</w:t>
            </w:r>
          </w:p>
        </w:tc>
        <w:tc>
          <w:tcPr>
            <w:tcW w:w="7712"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635ABD" w:rsidRPr="00635ABD" w:rsidRDefault="00635ABD" w:rsidP="00635ABD">
            <w:pPr>
              <w:spacing w:after="420" w:line="240" w:lineRule="auto"/>
              <w:rPr>
                <w:rFonts w:ascii="Arial" w:eastAsia="Times New Roman" w:hAnsi="Arial" w:cs="Arial"/>
                <w:color w:val="606060"/>
                <w:sz w:val="21"/>
                <w:szCs w:val="21"/>
                <w:lang w:eastAsia="tr-TR"/>
              </w:rPr>
            </w:pPr>
            <w:r w:rsidRPr="00635ABD">
              <w:rPr>
                <w:rFonts w:ascii="Arial" w:eastAsia="Times New Roman" w:hAnsi="Arial" w:cs="Arial"/>
                <w:b/>
                <w:bCs/>
                <w:color w:val="606060"/>
                <w:sz w:val="21"/>
                <w:szCs w:val="21"/>
                <w:lang w:eastAsia="tr-TR"/>
              </w:rPr>
              <w:t> </w:t>
            </w:r>
          </w:p>
        </w:tc>
      </w:tr>
      <w:tr w:rsidR="00635ABD" w:rsidRPr="00635ABD" w:rsidTr="00635ABD">
        <w:trPr>
          <w:trHeight w:val="424"/>
          <w:tblCellSpacing w:w="15" w:type="dxa"/>
        </w:trPr>
        <w:tc>
          <w:tcPr>
            <w:tcW w:w="2856"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635ABD" w:rsidRPr="00635ABD" w:rsidRDefault="00635ABD" w:rsidP="00635ABD">
            <w:pPr>
              <w:spacing w:after="420" w:line="240" w:lineRule="auto"/>
              <w:rPr>
                <w:rFonts w:ascii="Arial" w:eastAsia="Times New Roman" w:hAnsi="Arial" w:cs="Arial"/>
                <w:color w:val="606060"/>
                <w:sz w:val="21"/>
                <w:szCs w:val="21"/>
                <w:lang w:eastAsia="tr-TR"/>
              </w:rPr>
            </w:pPr>
            <w:r w:rsidRPr="00635ABD">
              <w:rPr>
                <w:rFonts w:ascii="Arial" w:eastAsia="Times New Roman" w:hAnsi="Arial" w:cs="Arial"/>
                <w:b/>
                <w:bCs/>
                <w:color w:val="606060"/>
                <w:sz w:val="21"/>
                <w:szCs w:val="21"/>
                <w:lang w:eastAsia="tr-TR"/>
              </w:rPr>
              <w:t>İMZA</w:t>
            </w:r>
          </w:p>
        </w:tc>
        <w:tc>
          <w:tcPr>
            <w:tcW w:w="7712"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635ABD" w:rsidRPr="00635ABD" w:rsidRDefault="00635ABD" w:rsidP="00635ABD">
            <w:pPr>
              <w:spacing w:after="420" w:line="240" w:lineRule="auto"/>
              <w:rPr>
                <w:rFonts w:ascii="Arial" w:eastAsia="Times New Roman" w:hAnsi="Arial" w:cs="Arial"/>
                <w:color w:val="606060"/>
                <w:sz w:val="21"/>
                <w:szCs w:val="21"/>
                <w:lang w:eastAsia="tr-TR"/>
              </w:rPr>
            </w:pPr>
            <w:r w:rsidRPr="00635ABD">
              <w:rPr>
                <w:rFonts w:ascii="Arial" w:eastAsia="Times New Roman" w:hAnsi="Arial" w:cs="Arial"/>
                <w:b/>
                <w:bCs/>
                <w:color w:val="606060"/>
                <w:sz w:val="21"/>
                <w:szCs w:val="21"/>
                <w:lang w:eastAsia="tr-TR"/>
              </w:rPr>
              <w:t> </w:t>
            </w:r>
            <w:bookmarkStart w:id="0" w:name="_GoBack"/>
            <w:bookmarkEnd w:id="0"/>
          </w:p>
        </w:tc>
      </w:tr>
    </w:tbl>
    <w:p w:rsidR="00A043B6" w:rsidRPr="000713B2" w:rsidRDefault="00635ABD" w:rsidP="00972EF4">
      <w:pPr>
        <w:shd w:val="clear" w:color="auto" w:fill="FFFFFF"/>
        <w:spacing w:after="420" w:line="240" w:lineRule="auto"/>
      </w:pPr>
      <w:r>
        <w:rPr>
          <w:rFonts w:ascii="Arial" w:eastAsia="Times New Roman" w:hAnsi="Arial" w:cs="Arial"/>
          <w:b/>
          <w:bCs/>
          <w:color w:val="939393"/>
          <w:sz w:val="26"/>
          <w:szCs w:val="26"/>
          <w:lang w:eastAsia="tr-TR"/>
        </w:rPr>
        <w:lastRenderedPageBreak/>
        <w:t> </w:t>
      </w:r>
    </w:p>
    <w:sectPr w:rsidR="00A043B6" w:rsidRPr="00071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378D"/>
    <w:multiLevelType w:val="multilevel"/>
    <w:tmpl w:val="A18A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04735"/>
    <w:multiLevelType w:val="multilevel"/>
    <w:tmpl w:val="1D1E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B0B9F"/>
    <w:multiLevelType w:val="multilevel"/>
    <w:tmpl w:val="0330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62A39"/>
    <w:multiLevelType w:val="hybridMultilevel"/>
    <w:tmpl w:val="BEC087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B15565"/>
    <w:multiLevelType w:val="multilevel"/>
    <w:tmpl w:val="A012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D2237"/>
    <w:multiLevelType w:val="multilevel"/>
    <w:tmpl w:val="92D4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C5E7D"/>
    <w:multiLevelType w:val="multilevel"/>
    <w:tmpl w:val="43A8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61787"/>
    <w:multiLevelType w:val="multilevel"/>
    <w:tmpl w:val="BAD2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726D88"/>
    <w:multiLevelType w:val="multilevel"/>
    <w:tmpl w:val="7B42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83485C"/>
    <w:multiLevelType w:val="multilevel"/>
    <w:tmpl w:val="4E2A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805FC5"/>
    <w:multiLevelType w:val="multilevel"/>
    <w:tmpl w:val="AAFC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F52844"/>
    <w:multiLevelType w:val="multilevel"/>
    <w:tmpl w:val="F2D2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0D36DF"/>
    <w:multiLevelType w:val="multilevel"/>
    <w:tmpl w:val="7768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74505E"/>
    <w:multiLevelType w:val="multilevel"/>
    <w:tmpl w:val="E240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0D4ECB"/>
    <w:multiLevelType w:val="multilevel"/>
    <w:tmpl w:val="2D94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5C1D24"/>
    <w:multiLevelType w:val="multilevel"/>
    <w:tmpl w:val="6646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AF1552"/>
    <w:multiLevelType w:val="multilevel"/>
    <w:tmpl w:val="5F68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8C278E"/>
    <w:multiLevelType w:val="multilevel"/>
    <w:tmpl w:val="464C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5E7E48"/>
    <w:multiLevelType w:val="multilevel"/>
    <w:tmpl w:val="BDA4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9472FF"/>
    <w:multiLevelType w:val="multilevel"/>
    <w:tmpl w:val="D216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0D10FA"/>
    <w:multiLevelType w:val="multilevel"/>
    <w:tmpl w:val="D506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4B61A8"/>
    <w:multiLevelType w:val="multilevel"/>
    <w:tmpl w:val="62F4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E52F16"/>
    <w:multiLevelType w:val="multilevel"/>
    <w:tmpl w:val="2C66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7"/>
  </w:num>
  <w:num w:numId="3">
    <w:abstractNumId w:val="9"/>
  </w:num>
  <w:num w:numId="4">
    <w:abstractNumId w:val="0"/>
  </w:num>
  <w:num w:numId="5">
    <w:abstractNumId w:val="18"/>
  </w:num>
  <w:num w:numId="6">
    <w:abstractNumId w:val="2"/>
  </w:num>
  <w:num w:numId="7">
    <w:abstractNumId w:val="22"/>
  </w:num>
  <w:num w:numId="8">
    <w:abstractNumId w:val="4"/>
  </w:num>
  <w:num w:numId="9">
    <w:abstractNumId w:val="6"/>
  </w:num>
  <w:num w:numId="10">
    <w:abstractNumId w:val="5"/>
  </w:num>
  <w:num w:numId="11">
    <w:abstractNumId w:val="14"/>
  </w:num>
  <w:num w:numId="12">
    <w:abstractNumId w:val="20"/>
  </w:num>
  <w:num w:numId="13">
    <w:abstractNumId w:val="16"/>
  </w:num>
  <w:num w:numId="14">
    <w:abstractNumId w:val="8"/>
  </w:num>
  <w:num w:numId="15">
    <w:abstractNumId w:val="11"/>
  </w:num>
  <w:num w:numId="16">
    <w:abstractNumId w:val="15"/>
  </w:num>
  <w:num w:numId="17">
    <w:abstractNumId w:val="13"/>
  </w:num>
  <w:num w:numId="18">
    <w:abstractNumId w:val="10"/>
  </w:num>
  <w:num w:numId="19">
    <w:abstractNumId w:val="1"/>
  </w:num>
  <w:num w:numId="20">
    <w:abstractNumId w:val="7"/>
  </w:num>
  <w:num w:numId="21">
    <w:abstractNumId w:val="12"/>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4A"/>
    <w:rsid w:val="000713B2"/>
    <w:rsid w:val="00635ABD"/>
    <w:rsid w:val="006B4CBF"/>
    <w:rsid w:val="00717099"/>
    <w:rsid w:val="008168D7"/>
    <w:rsid w:val="0088715C"/>
    <w:rsid w:val="008D644F"/>
    <w:rsid w:val="00972EF4"/>
    <w:rsid w:val="00A043B6"/>
    <w:rsid w:val="00BC357A"/>
    <w:rsid w:val="00BF784A"/>
    <w:rsid w:val="00CB100C"/>
    <w:rsid w:val="00E27C3D"/>
    <w:rsid w:val="00E57BA2"/>
    <w:rsid w:val="00FE65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CE9AE-2C9A-49AB-AE9F-0C44C573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6B4CB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D644F"/>
    <w:pPr>
      <w:ind w:left="720"/>
      <w:contextualSpacing/>
    </w:pPr>
  </w:style>
  <w:style w:type="table" w:styleId="TabloKlavuzu">
    <w:name w:val="Table Grid"/>
    <w:basedOn w:val="NormalTablo"/>
    <w:uiPriority w:val="39"/>
    <w:rsid w:val="00A04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6B4CBF"/>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FE65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E6524"/>
    <w:rPr>
      <w:b/>
      <w:bCs/>
    </w:rPr>
  </w:style>
  <w:style w:type="paragraph" w:styleId="AralkYok">
    <w:name w:val="No Spacing"/>
    <w:uiPriority w:val="1"/>
    <w:qFormat/>
    <w:rsid w:val="0088715C"/>
    <w:pPr>
      <w:spacing w:after="0" w:line="240" w:lineRule="auto"/>
    </w:pPr>
  </w:style>
  <w:style w:type="character" w:styleId="Kpr">
    <w:name w:val="Hyperlink"/>
    <w:basedOn w:val="VarsaylanParagrafYazTipi"/>
    <w:uiPriority w:val="99"/>
    <w:unhideWhenUsed/>
    <w:rsid w:val="00635A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05733">
      <w:bodyDiv w:val="1"/>
      <w:marLeft w:val="0"/>
      <w:marRight w:val="0"/>
      <w:marTop w:val="0"/>
      <w:marBottom w:val="0"/>
      <w:divBdr>
        <w:top w:val="none" w:sz="0" w:space="0" w:color="auto"/>
        <w:left w:val="none" w:sz="0" w:space="0" w:color="auto"/>
        <w:bottom w:val="none" w:sz="0" w:space="0" w:color="auto"/>
        <w:right w:val="none" w:sz="0" w:space="0" w:color="auto"/>
      </w:divBdr>
    </w:div>
    <w:div w:id="173541169">
      <w:bodyDiv w:val="1"/>
      <w:marLeft w:val="0"/>
      <w:marRight w:val="0"/>
      <w:marTop w:val="0"/>
      <w:marBottom w:val="0"/>
      <w:divBdr>
        <w:top w:val="none" w:sz="0" w:space="0" w:color="auto"/>
        <w:left w:val="none" w:sz="0" w:space="0" w:color="auto"/>
        <w:bottom w:val="none" w:sz="0" w:space="0" w:color="auto"/>
        <w:right w:val="none" w:sz="0" w:space="0" w:color="auto"/>
      </w:divBdr>
      <w:divsChild>
        <w:div w:id="913974962">
          <w:marLeft w:val="0"/>
          <w:marRight w:val="0"/>
          <w:marTop w:val="0"/>
          <w:marBottom w:val="0"/>
          <w:divBdr>
            <w:top w:val="none" w:sz="0" w:space="0" w:color="auto"/>
            <w:left w:val="none" w:sz="0" w:space="0" w:color="auto"/>
            <w:bottom w:val="none" w:sz="0" w:space="0" w:color="auto"/>
            <w:right w:val="none" w:sz="0" w:space="0" w:color="auto"/>
          </w:divBdr>
          <w:divsChild>
            <w:div w:id="363288510">
              <w:marLeft w:val="0"/>
              <w:marRight w:val="0"/>
              <w:marTop w:val="0"/>
              <w:marBottom w:val="300"/>
              <w:divBdr>
                <w:top w:val="single" w:sz="6" w:space="11" w:color="31708F"/>
                <w:left w:val="single" w:sz="6" w:space="11" w:color="31708F"/>
                <w:bottom w:val="single" w:sz="6" w:space="11" w:color="31708F"/>
                <w:right w:val="single" w:sz="6" w:space="11" w:color="31708F"/>
              </w:divBdr>
            </w:div>
          </w:divsChild>
        </w:div>
      </w:divsChild>
    </w:div>
    <w:div w:id="425997332">
      <w:bodyDiv w:val="1"/>
      <w:marLeft w:val="0"/>
      <w:marRight w:val="0"/>
      <w:marTop w:val="0"/>
      <w:marBottom w:val="0"/>
      <w:divBdr>
        <w:top w:val="none" w:sz="0" w:space="0" w:color="auto"/>
        <w:left w:val="none" w:sz="0" w:space="0" w:color="auto"/>
        <w:bottom w:val="none" w:sz="0" w:space="0" w:color="auto"/>
        <w:right w:val="none" w:sz="0" w:space="0" w:color="auto"/>
      </w:divBdr>
    </w:div>
    <w:div w:id="472523363">
      <w:bodyDiv w:val="1"/>
      <w:marLeft w:val="0"/>
      <w:marRight w:val="0"/>
      <w:marTop w:val="0"/>
      <w:marBottom w:val="0"/>
      <w:divBdr>
        <w:top w:val="none" w:sz="0" w:space="0" w:color="auto"/>
        <w:left w:val="none" w:sz="0" w:space="0" w:color="auto"/>
        <w:bottom w:val="none" w:sz="0" w:space="0" w:color="auto"/>
        <w:right w:val="none" w:sz="0" w:space="0" w:color="auto"/>
      </w:divBdr>
      <w:divsChild>
        <w:div w:id="587733384">
          <w:marLeft w:val="0"/>
          <w:marRight w:val="0"/>
          <w:marTop w:val="0"/>
          <w:marBottom w:val="0"/>
          <w:divBdr>
            <w:top w:val="none" w:sz="0" w:space="0" w:color="auto"/>
            <w:left w:val="none" w:sz="0" w:space="0" w:color="auto"/>
            <w:bottom w:val="none" w:sz="0" w:space="0" w:color="auto"/>
            <w:right w:val="none" w:sz="0" w:space="0" w:color="auto"/>
          </w:divBdr>
          <w:divsChild>
            <w:div w:id="666053799">
              <w:marLeft w:val="0"/>
              <w:marRight w:val="0"/>
              <w:marTop w:val="0"/>
              <w:marBottom w:val="0"/>
              <w:divBdr>
                <w:top w:val="none" w:sz="0" w:space="0" w:color="auto"/>
                <w:left w:val="none" w:sz="0" w:space="0" w:color="auto"/>
                <w:bottom w:val="none" w:sz="0" w:space="0" w:color="auto"/>
                <w:right w:val="none" w:sz="0" w:space="0" w:color="auto"/>
              </w:divBdr>
              <w:divsChild>
                <w:div w:id="1797678014">
                  <w:marLeft w:val="0"/>
                  <w:marRight w:val="0"/>
                  <w:marTop w:val="0"/>
                  <w:marBottom w:val="0"/>
                  <w:divBdr>
                    <w:top w:val="none" w:sz="0" w:space="0" w:color="auto"/>
                    <w:left w:val="none" w:sz="0" w:space="0" w:color="auto"/>
                    <w:bottom w:val="none" w:sz="0" w:space="0" w:color="auto"/>
                    <w:right w:val="none" w:sz="0" w:space="0" w:color="auto"/>
                  </w:divBdr>
                  <w:divsChild>
                    <w:div w:id="544102369">
                      <w:marLeft w:val="0"/>
                      <w:marRight w:val="0"/>
                      <w:marTop w:val="0"/>
                      <w:marBottom w:val="0"/>
                      <w:divBdr>
                        <w:top w:val="none" w:sz="0" w:space="0" w:color="auto"/>
                        <w:left w:val="none" w:sz="0" w:space="0" w:color="auto"/>
                        <w:bottom w:val="none" w:sz="0" w:space="0" w:color="auto"/>
                        <w:right w:val="none" w:sz="0" w:space="0" w:color="auto"/>
                      </w:divBdr>
                      <w:divsChild>
                        <w:div w:id="1668089287">
                          <w:marLeft w:val="0"/>
                          <w:marRight w:val="0"/>
                          <w:marTop w:val="0"/>
                          <w:marBottom w:val="0"/>
                          <w:divBdr>
                            <w:top w:val="none" w:sz="0" w:space="0" w:color="auto"/>
                            <w:left w:val="none" w:sz="0" w:space="0" w:color="auto"/>
                            <w:bottom w:val="none" w:sz="0" w:space="0" w:color="auto"/>
                            <w:right w:val="none" w:sz="0" w:space="0" w:color="auto"/>
                          </w:divBdr>
                          <w:divsChild>
                            <w:div w:id="1373727160">
                              <w:marLeft w:val="0"/>
                              <w:marRight w:val="0"/>
                              <w:marTop w:val="0"/>
                              <w:marBottom w:val="0"/>
                              <w:divBdr>
                                <w:top w:val="none" w:sz="0" w:space="0" w:color="auto"/>
                                <w:left w:val="none" w:sz="0" w:space="0" w:color="auto"/>
                                <w:bottom w:val="none" w:sz="0" w:space="0" w:color="auto"/>
                                <w:right w:val="none" w:sz="0" w:space="0" w:color="auto"/>
                              </w:divBdr>
                              <w:divsChild>
                                <w:div w:id="11989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7292">
          <w:marLeft w:val="0"/>
          <w:marRight w:val="0"/>
          <w:marTop w:val="0"/>
          <w:marBottom w:val="0"/>
          <w:divBdr>
            <w:top w:val="none" w:sz="0" w:space="0" w:color="auto"/>
            <w:left w:val="none" w:sz="0" w:space="0" w:color="auto"/>
            <w:bottom w:val="none" w:sz="0" w:space="0" w:color="auto"/>
            <w:right w:val="none" w:sz="0" w:space="0" w:color="auto"/>
          </w:divBdr>
          <w:divsChild>
            <w:div w:id="1112163082">
              <w:marLeft w:val="0"/>
              <w:marRight w:val="0"/>
              <w:marTop w:val="0"/>
              <w:marBottom w:val="0"/>
              <w:divBdr>
                <w:top w:val="none" w:sz="0" w:space="0" w:color="auto"/>
                <w:left w:val="none" w:sz="0" w:space="0" w:color="auto"/>
                <w:bottom w:val="none" w:sz="0" w:space="0" w:color="auto"/>
                <w:right w:val="none" w:sz="0" w:space="0" w:color="auto"/>
              </w:divBdr>
              <w:divsChild>
                <w:div w:id="1903448141">
                  <w:marLeft w:val="0"/>
                  <w:marRight w:val="0"/>
                  <w:marTop w:val="0"/>
                  <w:marBottom w:val="0"/>
                  <w:divBdr>
                    <w:top w:val="none" w:sz="0" w:space="0" w:color="auto"/>
                    <w:left w:val="none" w:sz="0" w:space="0" w:color="auto"/>
                    <w:bottom w:val="none" w:sz="0" w:space="0" w:color="auto"/>
                    <w:right w:val="none" w:sz="0" w:space="0" w:color="auto"/>
                  </w:divBdr>
                  <w:divsChild>
                    <w:div w:id="183399665">
                      <w:marLeft w:val="0"/>
                      <w:marRight w:val="0"/>
                      <w:marTop w:val="0"/>
                      <w:marBottom w:val="0"/>
                      <w:divBdr>
                        <w:top w:val="none" w:sz="0" w:space="0" w:color="auto"/>
                        <w:left w:val="none" w:sz="0" w:space="0" w:color="auto"/>
                        <w:bottom w:val="none" w:sz="0" w:space="0" w:color="auto"/>
                        <w:right w:val="none" w:sz="0" w:space="0" w:color="auto"/>
                      </w:divBdr>
                      <w:divsChild>
                        <w:div w:id="1952466285">
                          <w:marLeft w:val="0"/>
                          <w:marRight w:val="0"/>
                          <w:marTop w:val="0"/>
                          <w:marBottom w:val="0"/>
                          <w:divBdr>
                            <w:top w:val="none" w:sz="0" w:space="0" w:color="auto"/>
                            <w:left w:val="none" w:sz="0" w:space="0" w:color="auto"/>
                            <w:bottom w:val="none" w:sz="0" w:space="0" w:color="auto"/>
                            <w:right w:val="none" w:sz="0" w:space="0" w:color="auto"/>
                          </w:divBdr>
                          <w:divsChild>
                            <w:div w:id="1136601631">
                              <w:marLeft w:val="0"/>
                              <w:marRight w:val="0"/>
                              <w:marTop w:val="0"/>
                              <w:marBottom w:val="0"/>
                              <w:divBdr>
                                <w:top w:val="none" w:sz="0" w:space="0" w:color="auto"/>
                                <w:left w:val="none" w:sz="0" w:space="0" w:color="auto"/>
                                <w:bottom w:val="none" w:sz="0" w:space="0" w:color="auto"/>
                                <w:right w:val="none" w:sz="0" w:space="0" w:color="auto"/>
                              </w:divBdr>
                              <w:divsChild>
                                <w:div w:id="1103844626">
                                  <w:marLeft w:val="0"/>
                                  <w:marRight w:val="0"/>
                                  <w:marTop w:val="0"/>
                                  <w:marBottom w:val="0"/>
                                  <w:divBdr>
                                    <w:top w:val="none" w:sz="0" w:space="0" w:color="auto"/>
                                    <w:left w:val="none" w:sz="0" w:space="0" w:color="auto"/>
                                    <w:bottom w:val="none" w:sz="0" w:space="0" w:color="auto"/>
                                    <w:right w:val="none" w:sz="0" w:space="0" w:color="auto"/>
                                  </w:divBdr>
                                  <w:divsChild>
                                    <w:div w:id="2491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816658">
      <w:bodyDiv w:val="1"/>
      <w:marLeft w:val="0"/>
      <w:marRight w:val="0"/>
      <w:marTop w:val="0"/>
      <w:marBottom w:val="0"/>
      <w:divBdr>
        <w:top w:val="none" w:sz="0" w:space="0" w:color="auto"/>
        <w:left w:val="none" w:sz="0" w:space="0" w:color="auto"/>
        <w:bottom w:val="none" w:sz="0" w:space="0" w:color="auto"/>
        <w:right w:val="none" w:sz="0" w:space="0" w:color="auto"/>
      </w:divBdr>
    </w:div>
    <w:div w:id="705453117">
      <w:bodyDiv w:val="1"/>
      <w:marLeft w:val="0"/>
      <w:marRight w:val="0"/>
      <w:marTop w:val="0"/>
      <w:marBottom w:val="0"/>
      <w:divBdr>
        <w:top w:val="none" w:sz="0" w:space="0" w:color="auto"/>
        <w:left w:val="none" w:sz="0" w:space="0" w:color="auto"/>
        <w:bottom w:val="none" w:sz="0" w:space="0" w:color="auto"/>
        <w:right w:val="none" w:sz="0" w:space="0" w:color="auto"/>
      </w:divBdr>
    </w:div>
    <w:div w:id="938565396">
      <w:bodyDiv w:val="1"/>
      <w:marLeft w:val="0"/>
      <w:marRight w:val="0"/>
      <w:marTop w:val="0"/>
      <w:marBottom w:val="0"/>
      <w:divBdr>
        <w:top w:val="none" w:sz="0" w:space="0" w:color="auto"/>
        <w:left w:val="none" w:sz="0" w:space="0" w:color="auto"/>
        <w:bottom w:val="none" w:sz="0" w:space="0" w:color="auto"/>
        <w:right w:val="none" w:sz="0" w:space="0" w:color="auto"/>
      </w:divBdr>
    </w:div>
    <w:div w:id="1050498497">
      <w:bodyDiv w:val="1"/>
      <w:marLeft w:val="0"/>
      <w:marRight w:val="0"/>
      <w:marTop w:val="0"/>
      <w:marBottom w:val="0"/>
      <w:divBdr>
        <w:top w:val="none" w:sz="0" w:space="0" w:color="auto"/>
        <w:left w:val="none" w:sz="0" w:space="0" w:color="auto"/>
        <w:bottom w:val="none" w:sz="0" w:space="0" w:color="auto"/>
        <w:right w:val="none" w:sz="0" w:space="0" w:color="auto"/>
      </w:divBdr>
    </w:div>
    <w:div w:id="1266692026">
      <w:bodyDiv w:val="1"/>
      <w:marLeft w:val="0"/>
      <w:marRight w:val="0"/>
      <w:marTop w:val="0"/>
      <w:marBottom w:val="0"/>
      <w:divBdr>
        <w:top w:val="none" w:sz="0" w:space="0" w:color="auto"/>
        <w:left w:val="none" w:sz="0" w:space="0" w:color="auto"/>
        <w:bottom w:val="none" w:sz="0" w:space="0" w:color="auto"/>
        <w:right w:val="none" w:sz="0" w:space="0" w:color="auto"/>
      </w:divBdr>
    </w:div>
    <w:div w:id="1295060606">
      <w:bodyDiv w:val="1"/>
      <w:marLeft w:val="0"/>
      <w:marRight w:val="0"/>
      <w:marTop w:val="0"/>
      <w:marBottom w:val="0"/>
      <w:divBdr>
        <w:top w:val="none" w:sz="0" w:space="0" w:color="auto"/>
        <w:left w:val="none" w:sz="0" w:space="0" w:color="auto"/>
        <w:bottom w:val="none" w:sz="0" w:space="0" w:color="auto"/>
        <w:right w:val="none" w:sz="0" w:space="0" w:color="auto"/>
      </w:divBdr>
    </w:div>
    <w:div w:id="1610117972">
      <w:bodyDiv w:val="1"/>
      <w:marLeft w:val="0"/>
      <w:marRight w:val="0"/>
      <w:marTop w:val="0"/>
      <w:marBottom w:val="0"/>
      <w:divBdr>
        <w:top w:val="none" w:sz="0" w:space="0" w:color="auto"/>
        <w:left w:val="none" w:sz="0" w:space="0" w:color="auto"/>
        <w:bottom w:val="none" w:sz="0" w:space="0" w:color="auto"/>
        <w:right w:val="none" w:sz="0" w:space="0" w:color="auto"/>
      </w:divBdr>
    </w:div>
    <w:div w:id="1630818076">
      <w:bodyDiv w:val="1"/>
      <w:marLeft w:val="0"/>
      <w:marRight w:val="0"/>
      <w:marTop w:val="0"/>
      <w:marBottom w:val="0"/>
      <w:divBdr>
        <w:top w:val="none" w:sz="0" w:space="0" w:color="auto"/>
        <w:left w:val="none" w:sz="0" w:space="0" w:color="auto"/>
        <w:bottom w:val="none" w:sz="0" w:space="0" w:color="auto"/>
        <w:right w:val="none" w:sz="0" w:space="0" w:color="auto"/>
      </w:divBdr>
      <w:divsChild>
        <w:div w:id="953287448">
          <w:marLeft w:val="0"/>
          <w:marRight w:val="0"/>
          <w:marTop w:val="0"/>
          <w:marBottom w:val="0"/>
          <w:divBdr>
            <w:top w:val="none" w:sz="0" w:space="0" w:color="auto"/>
            <w:left w:val="none" w:sz="0" w:space="0" w:color="auto"/>
            <w:bottom w:val="none" w:sz="0" w:space="0" w:color="auto"/>
            <w:right w:val="none" w:sz="0" w:space="0" w:color="auto"/>
          </w:divBdr>
          <w:divsChild>
            <w:div w:id="1141463011">
              <w:marLeft w:val="0"/>
              <w:marRight w:val="0"/>
              <w:marTop w:val="0"/>
              <w:marBottom w:val="0"/>
              <w:divBdr>
                <w:top w:val="none" w:sz="0" w:space="0" w:color="auto"/>
                <w:left w:val="none" w:sz="0" w:space="0" w:color="auto"/>
                <w:bottom w:val="none" w:sz="0" w:space="0" w:color="auto"/>
                <w:right w:val="none" w:sz="0" w:space="0" w:color="auto"/>
              </w:divBdr>
              <w:divsChild>
                <w:div w:id="371345435">
                  <w:marLeft w:val="0"/>
                  <w:marRight w:val="0"/>
                  <w:marTop w:val="0"/>
                  <w:marBottom w:val="0"/>
                  <w:divBdr>
                    <w:top w:val="none" w:sz="0" w:space="0" w:color="auto"/>
                    <w:left w:val="none" w:sz="0" w:space="0" w:color="auto"/>
                    <w:bottom w:val="none" w:sz="0" w:space="0" w:color="auto"/>
                    <w:right w:val="none" w:sz="0" w:space="0" w:color="auto"/>
                  </w:divBdr>
                  <w:divsChild>
                    <w:div w:id="893663166">
                      <w:marLeft w:val="0"/>
                      <w:marRight w:val="0"/>
                      <w:marTop w:val="0"/>
                      <w:marBottom w:val="0"/>
                      <w:divBdr>
                        <w:top w:val="none" w:sz="0" w:space="0" w:color="auto"/>
                        <w:left w:val="none" w:sz="0" w:space="0" w:color="auto"/>
                        <w:bottom w:val="none" w:sz="0" w:space="0" w:color="auto"/>
                        <w:right w:val="none" w:sz="0" w:space="0" w:color="auto"/>
                      </w:divBdr>
                      <w:divsChild>
                        <w:div w:id="2130197676">
                          <w:marLeft w:val="0"/>
                          <w:marRight w:val="0"/>
                          <w:marTop w:val="0"/>
                          <w:marBottom w:val="0"/>
                          <w:divBdr>
                            <w:top w:val="none" w:sz="0" w:space="0" w:color="auto"/>
                            <w:left w:val="none" w:sz="0" w:space="0" w:color="auto"/>
                            <w:bottom w:val="none" w:sz="0" w:space="0" w:color="auto"/>
                            <w:right w:val="none" w:sz="0" w:space="0" w:color="auto"/>
                          </w:divBdr>
                          <w:divsChild>
                            <w:div w:id="751852841">
                              <w:marLeft w:val="0"/>
                              <w:marRight w:val="0"/>
                              <w:marTop w:val="0"/>
                              <w:marBottom w:val="0"/>
                              <w:divBdr>
                                <w:top w:val="none" w:sz="0" w:space="0" w:color="auto"/>
                                <w:left w:val="none" w:sz="0" w:space="0" w:color="auto"/>
                                <w:bottom w:val="none" w:sz="0" w:space="0" w:color="auto"/>
                                <w:right w:val="none" w:sz="0" w:space="0" w:color="auto"/>
                              </w:divBdr>
                              <w:divsChild>
                                <w:div w:id="10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63880">
          <w:marLeft w:val="0"/>
          <w:marRight w:val="0"/>
          <w:marTop w:val="0"/>
          <w:marBottom w:val="0"/>
          <w:divBdr>
            <w:top w:val="none" w:sz="0" w:space="0" w:color="auto"/>
            <w:left w:val="none" w:sz="0" w:space="0" w:color="auto"/>
            <w:bottom w:val="none" w:sz="0" w:space="0" w:color="auto"/>
            <w:right w:val="none" w:sz="0" w:space="0" w:color="auto"/>
          </w:divBdr>
          <w:divsChild>
            <w:div w:id="585261510">
              <w:marLeft w:val="0"/>
              <w:marRight w:val="0"/>
              <w:marTop w:val="0"/>
              <w:marBottom w:val="0"/>
              <w:divBdr>
                <w:top w:val="none" w:sz="0" w:space="0" w:color="auto"/>
                <w:left w:val="none" w:sz="0" w:space="0" w:color="auto"/>
                <w:bottom w:val="none" w:sz="0" w:space="0" w:color="auto"/>
                <w:right w:val="none" w:sz="0" w:space="0" w:color="auto"/>
              </w:divBdr>
              <w:divsChild>
                <w:div w:id="823274473">
                  <w:marLeft w:val="0"/>
                  <w:marRight w:val="0"/>
                  <w:marTop w:val="0"/>
                  <w:marBottom w:val="0"/>
                  <w:divBdr>
                    <w:top w:val="none" w:sz="0" w:space="0" w:color="auto"/>
                    <w:left w:val="none" w:sz="0" w:space="0" w:color="auto"/>
                    <w:bottom w:val="none" w:sz="0" w:space="0" w:color="auto"/>
                    <w:right w:val="none" w:sz="0" w:space="0" w:color="auto"/>
                  </w:divBdr>
                  <w:divsChild>
                    <w:div w:id="1093087140">
                      <w:marLeft w:val="0"/>
                      <w:marRight w:val="0"/>
                      <w:marTop w:val="0"/>
                      <w:marBottom w:val="0"/>
                      <w:divBdr>
                        <w:top w:val="none" w:sz="0" w:space="0" w:color="auto"/>
                        <w:left w:val="none" w:sz="0" w:space="0" w:color="auto"/>
                        <w:bottom w:val="none" w:sz="0" w:space="0" w:color="auto"/>
                        <w:right w:val="none" w:sz="0" w:space="0" w:color="auto"/>
                      </w:divBdr>
                      <w:divsChild>
                        <w:div w:id="680282879">
                          <w:marLeft w:val="0"/>
                          <w:marRight w:val="0"/>
                          <w:marTop w:val="0"/>
                          <w:marBottom w:val="0"/>
                          <w:divBdr>
                            <w:top w:val="none" w:sz="0" w:space="0" w:color="auto"/>
                            <w:left w:val="none" w:sz="0" w:space="0" w:color="auto"/>
                            <w:bottom w:val="none" w:sz="0" w:space="0" w:color="auto"/>
                            <w:right w:val="none" w:sz="0" w:space="0" w:color="auto"/>
                          </w:divBdr>
                          <w:divsChild>
                            <w:div w:id="1540431642">
                              <w:marLeft w:val="0"/>
                              <w:marRight w:val="0"/>
                              <w:marTop w:val="0"/>
                              <w:marBottom w:val="0"/>
                              <w:divBdr>
                                <w:top w:val="none" w:sz="0" w:space="0" w:color="auto"/>
                                <w:left w:val="none" w:sz="0" w:space="0" w:color="auto"/>
                                <w:bottom w:val="none" w:sz="0" w:space="0" w:color="auto"/>
                                <w:right w:val="none" w:sz="0" w:space="0" w:color="auto"/>
                              </w:divBdr>
                              <w:divsChild>
                                <w:div w:id="1345864097">
                                  <w:marLeft w:val="0"/>
                                  <w:marRight w:val="0"/>
                                  <w:marTop w:val="0"/>
                                  <w:marBottom w:val="0"/>
                                  <w:divBdr>
                                    <w:top w:val="none" w:sz="0" w:space="0" w:color="auto"/>
                                    <w:left w:val="none" w:sz="0" w:space="0" w:color="auto"/>
                                    <w:bottom w:val="none" w:sz="0" w:space="0" w:color="auto"/>
                                    <w:right w:val="none" w:sz="0" w:space="0" w:color="auto"/>
                                  </w:divBdr>
                                  <w:divsChild>
                                    <w:div w:id="6920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38655">
          <w:marLeft w:val="0"/>
          <w:marRight w:val="0"/>
          <w:marTop w:val="0"/>
          <w:marBottom w:val="0"/>
          <w:divBdr>
            <w:top w:val="none" w:sz="0" w:space="0" w:color="auto"/>
            <w:left w:val="none" w:sz="0" w:space="0" w:color="auto"/>
            <w:bottom w:val="none" w:sz="0" w:space="0" w:color="auto"/>
            <w:right w:val="none" w:sz="0" w:space="0" w:color="auto"/>
          </w:divBdr>
          <w:divsChild>
            <w:div w:id="990867534">
              <w:marLeft w:val="0"/>
              <w:marRight w:val="0"/>
              <w:marTop w:val="0"/>
              <w:marBottom w:val="0"/>
              <w:divBdr>
                <w:top w:val="none" w:sz="0" w:space="0" w:color="auto"/>
                <w:left w:val="none" w:sz="0" w:space="0" w:color="auto"/>
                <w:bottom w:val="none" w:sz="0" w:space="0" w:color="auto"/>
                <w:right w:val="none" w:sz="0" w:space="0" w:color="auto"/>
              </w:divBdr>
              <w:divsChild>
                <w:div w:id="283270602">
                  <w:marLeft w:val="0"/>
                  <w:marRight w:val="0"/>
                  <w:marTop w:val="0"/>
                  <w:marBottom w:val="0"/>
                  <w:divBdr>
                    <w:top w:val="none" w:sz="0" w:space="0" w:color="auto"/>
                    <w:left w:val="none" w:sz="0" w:space="0" w:color="auto"/>
                    <w:bottom w:val="none" w:sz="0" w:space="0" w:color="auto"/>
                    <w:right w:val="none" w:sz="0" w:space="0" w:color="auto"/>
                  </w:divBdr>
                  <w:divsChild>
                    <w:div w:id="295720076">
                      <w:marLeft w:val="0"/>
                      <w:marRight w:val="0"/>
                      <w:marTop w:val="0"/>
                      <w:marBottom w:val="0"/>
                      <w:divBdr>
                        <w:top w:val="none" w:sz="0" w:space="0" w:color="auto"/>
                        <w:left w:val="none" w:sz="0" w:space="0" w:color="auto"/>
                        <w:bottom w:val="none" w:sz="0" w:space="0" w:color="auto"/>
                        <w:right w:val="none" w:sz="0" w:space="0" w:color="auto"/>
                      </w:divBdr>
                      <w:divsChild>
                        <w:div w:id="1928533548">
                          <w:marLeft w:val="0"/>
                          <w:marRight w:val="0"/>
                          <w:marTop w:val="0"/>
                          <w:marBottom w:val="0"/>
                          <w:divBdr>
                            <w:top w:val="none" w:sz="0" w:space="0" w:color="auto"/>
                            <w:left w:val="none" w:sz="0" w:space="0" w:color="auto"/>
                            <w:bottom w:val="none" w:sz="0" w:space="0" w:color="auto"/>
                            <w:right w:val="none" w:sz="0" w:space="0" w:color="auto"/>
                          </w:divBdr>
                          <w:divsChild>
                            <w:div w:id="1892185953">
                              <w:marLeft w:val="0"/>
                              <w:marRight w:val="0"/>
                              <w:marTop w:val="0"/>
                              <w:marBottom w:val="0"/>
                              <w:divBdr>
                                <w:top w:val="none" w:sz="0" w:space="0" w:color="auto"/>
                                <w:left w:val="none" w:sz="0" w:space="0" w:color="auto"/>
                                <w:bottom w:val="none" w:sz="0" w:space="0" w:color="auto"/>
                                <w:right w:val="none" w:sz="0" w:space="0" w:color="auto"/>
                              </w:divBdr>
                              <w:divsChild>
                                <w:div w:id="45124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125566">
          <w:marLeft w:val="0"/>
          <w:marRight w:val="0"/>
          <w:marTop w:val="0"/>
          <w:marBottom w:val="0"/>
          <w:divBdr>
            <w:top w:val="none" w:sz="0" w:space="0" w:color="auto"/>
            <w:left w:val="none" w:sz="0" w:space="0" w:color="auto"/>
            <w:bottom w:val="none" w:sz="0" w:space="0" w:color="auto"/>
            <w:right w:val="none" w:sz="0" w:space="0" w:color="auto"/>
          </w:divBdr>
          <w:divsChild>
            <w:div w:id="1057244042">
              <w:marLeft w:val="0"/>
              <w:marRight w:val="0"/>
              <w:marTop w:val="0"/>
              <w:marBottom w:val="0"/>
              <w:divBdr>
                <w:top w:val="none" w:sz="0" w:space="0" w:color="auto"/>
                <w:left w:val="none" w:sz="0" w:space="0" w:color="auto"/>
                <w:bottom w:val="none" w:sz="0" w:space="0" w:color="auto"/>
                <w:right w:val="none" w:sz="0" w:space="0" w:color="auto"/>
              </w:divBdr>
              <w:divsChild>
                <w:div w:id="1757819936">
                  <w:marLeft w:val="0"/>
                  <w:marRight w:val="0"/>
                  <w:marTop w:val="0"/>
                  <w:marBottom w:val="0"/>
                  <w:divBdr>
                    <w:top w:val="none" w:sz="0" w:space="0" w:color="auto"/>
                    <w:left w:val="none" w:sz="0" w:space="0" w:color="auto"/>
                    <w:bottom w:val="none" w:sz="0" w:space="0" w:color="auto"/>
                    <w:right w:val="none" w:sz="0" w:space="0" w:color="auto"/>
                  </w:divBdr>
                  <w:divsChild>
                    <w:div w:id="394475316">
                      <w:marLeft w:val="0"/>
                      <w:marRight w:val="0"/>
                      <w:marTop w:val="0"/>
                      <w:marBottom w:val="0"/>
                      <w:divBdr>
                        <w:top w:val="none" w:sz="0" w:space="0" w:color="auto"/>
                        <w:left w:val="none" w:sz="0" w:space="0" w:color="auto"/>
                        <w:bottom w:val="none" w:sz="0" w:space="0" w:color="auto"/>
                        <w:right w:val="none" w:sz="0" w:space="0" w:color="auto"/>
                      </w:divBdr>
                      <w:divsChild>
                        <w:div w:id="90860238">
                          <w:marLeft w:val="0"/>
                          <w:marRight w:val="0"/>
                          <w:marTop w:val="0"/>
                          <w:marBottom w:val="0"/>
                          <w:divBdr>
                            <w:top w:val="none" w:sz="0" w:space="0" w:color="auto"/>
                            <w:left w:val="none" w:sz="0" w:space="0" w:color="auto"/>
                            <w:bottom w:val="none" w:sz="0" w:space="0" w:color="auto"/>
                            <w:right w:val="none" w:sz="0" w:space="0" w:color="auto"/>
                          </w:divBdr>
                          <w:divsChild>
                            <w:div w:id="2019963554">
                              <w:marLeft w:val="0"/>
                              <w:marRight w:val="0"/>
                              <w:marTop w:val="0"/>
                              <w:marBottom w:val="0"/>
                              <w:divBdr>
                                <w:top w:val="none" w:sz="0" w:space="0" w:color="auto"/>
                                <w:left w:val="none" w:sz="0" w:space="0" w:color="auto"/>
                                <w:bottom w:val="none" w:sz="0" w:space="0" w:color="auto"/>
                                <w:right w:val="none" w:sz="0" w:space="0" w:color="auto"/>
                              </w:divBdr>
                              <w:divsChild>
                                <w:div w:id="1166238880">
                                  <w:marLeft w:val="0"/>
                                  <w:marRight w:val="0"/>
                                  <w:marTop w:val="0"/>
                                  <w:marBottom w:val="0"/>
                                  <w:divBdr>
                                    <w:top w:val="none" w:sz="0" w:space="0" w:color="auto"/>
                                    <w:left w:val="none" w:sz="0" w:space="0" w:color="auto"/>
                                    <w:bottom w:val="none" w:sz="0" w:space="0" w:color="auto"/>
                                    <w:right w:val="none" w:sz="0" w:space="0" w:color="auto"/>
                                  </w:divBdr>
                                  <w:divsChild>
                                    <w:div w:id="11102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052540">
      <w:bodyDiv w:val="1"/>
      <w:marLeft w:val="0"/>
      <w:marRight w:val="0"/>
      <w:marTop w:val="0"/>
      <w:marBottom w:val="0"/>
      <w:divBdr>
        <w:top w:val="none" w:sz="0" w:space="0" w:color="auto"/>
        <w:left w:val="none" w:sz="0" w:space="0" w:color="auto"/>
        <w:bottom w:val="none" w:sz="0" w:space="0" w:color="auto"/>
        <w:right w:val="none" w:sz="0" w:space="0" w:color="auto"/>
      </w:divBdr>
      <w:divsChild>
        <w:div w:id="1184826657">
          <w:marLeft w:val="0"/>
          <w:marRight w:val="0"/>
          <w:marTop w:val="0"/>
          <w:marBottom w:val="0"/>
          <w:divBdr>
            <w:top w:val="none" w:sz="0" w:space="0" w:color="auto"/>
            <w:left w:val="none" w:sz="0" w:space="0" w:color="auto"/>
            <w:bottom w:val="none" w:sz="0" w:space="0" w:color="auto"/>
            <w:right w:val="none" w:sz="0" w:space="0" w:color="auto"/>
          </w:divBdr>
          <w:divsChild>
            <w:div w:id="102697483">
              <w:marLeft w:val="0"/>
              <w:marRight w:val="0"/>
              <w:marTop w:val="0"/>
              <w:marBottom w:val="0"/>
              <w:divBdr>
                <w:top w:val="none" w:sz="0" w:space="0" w:color="auto"/>
                <w:left w:val="none" w:sz="0" w:space="0" w:color="auto"/>
                <w:bottom w:val="none" w:sz="0" w:space="0" w:color="auto"/>
                <w:right w:val="none" w:sz="0" w:space="0" w:color="auto"/>
              </w:divBdr>
              <w:divsChild>
                <w:div w:id="1001349881">
                  <w:marLeft w:val="0"/>
                  <w:marRight w:val="0"/>
                  <w:marTop w:val="0"/>
                  <w:marBottom w:val="0"/>
                  <w:divBdr>
                    <w:top w:val="none" w:sz="0" w:space="0" w:color="auto"/>
                    <w:left w:val="none" w:sz="0" w:space="0" w:color="auto"/>
                    <w:bottom w:val="none" w:sz="0" w:space="0" w:color="auto"/>
                    <w:right w:val="none" w:sz="0" w:space="0" w:color="auto"/>
                  </w:divBdr>
                  <w:divsChild>
                    <w:div w:id="963926134">
                      <w:marLeft w:val="0"/>
                      <w:marRight w:val="0"/>
                      <w:marTop w:val="0"/>
                      <w:marBottom w:val="0"/>
                      <w:divBdr>
                        <w:top w:val="none" w:sz="0" w:space="0" w:color="auto"/>
                        <w:left w:val="none" w:sz="0" w:space="0" w:color="auto"/>
                        <w:bottom w:val="none" w:sz="0" w:space="0" w:color="auto"/>
                        <w:right w:val="none" w:sz="0" w:space="0" w:color="auto"/>
                      </w:divBdr>
                      <w:divsChild>
                        <w:div w:id="359815943">
                          <w:marLeft w:val="0"/>
                          <w:marRight w:val="0"/>
                          <w:marTop w:val="0"/>
                          <w:marBottom w:val="0"/>
                          <w:divBdr>
                            <w:top w:val="none" w:sz="0" w:space="0" w:color="auto"/>
                            <w:left w:val="none" w:sz="0" w:space="0" w:color="auto"/>
                            <w:bottom w:val="none" w:sz="0" w:space="0" w:color="auto"/>
                            <w:right w:val="none" w:sz="0" w:space="0" w:color="auto"/>
                          </w:divBdr>
                          <w:divsChild>
                            <w:div w:id="1087195945">
                              <w:marLeft w:val="0"/>
                              <w:marRight w:val="0"/>
                              <w:marTop w:val="0"/>
                              <w:marBottom w:val="0"/>
                              <w:divBdr>
                                <w:top w:val="none" w:sz="0" w:space="0" w:color="auto"/>
                                <w:left w:val="none" w:sz="0" w:space="0" w:color="auto"/>
                                <w:bottom w:val="none" w:sz="0" w:space="0" w:color="auto"/>
                                <w:right w:val="none" w:sz="0" w:space="0" w:color="auto"/>
                              </w:divBdr>
                              <w:divsChild>
                                <w:div w:id="13984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802871">
          <w:marLeft w:val="0"/>
          <w:marRight w:val="0"/>
          <w:marTop w:val="0"/>
          <w:marBottom w:val="0"/>
          <w:divBdr>
            <w:top w:val="none" w:sz="0" w:space="0" w:color="auto"/>
            <w:left w:val="none" w:sz="0" w:space="0" w:color="auto"/>
            <w:bottom w:val="none" w:sz="0" w:space="0" w:color="auto"/>
            <w:right w:val="none" w:sz="0" w:space="0" w:color="auto"/>
          </w:divBdr>
          <w:divsChild>
            <w:div w:id="774516721">
              <w:marLeft w:val="0"/>
              <w:marRight w:val="0"/>
              <w:marTop w:val="0"/>
              <w:marBottom w:val="0"/>
              <w:divBdr>
                <w:top w:val="none" w:sz="0" w:space="0" w:color="auto"/>
                <w:left w:val="none" w:sz="0" w:space="0" w:color="auto"/>
                <w:bottom w:val="none" w:sz="0" w:space="0" w:color="auto"/>
                <w:right w:val="none" w:sz="0" w:space="0" w:color="auto"/>
              </w:divBdr>
              <w:divsChild>
                <w:div w:id="1323923459">
                  <w:marLeft w:val="0"/>
                  <w:marRight w:val="0"/>
                  <w:marTop w:val="0"/>
                  <w:marBottom w:val="0"/>
                  <w:divBdr>
                    <w:top w:val="none" w:sz="0" w:space="0" w:color="auto"/>
                    <w:left w:val="none" w:sz="0" w:space="0" w:color="auto"/>
                    <w:bottom w:val="none" w:sz="0" w:space="0" w:color="auto"/>
                    <w:right w:val="none" w:sz="0" w:space="0" w:color="auto"/>
                  </w:divBdr>
                  <w:divsChild>
                    <w:div w:id="1483112022">
                      <w:marLeft w:val="0"/>
                      <w:marRight w:val="0"/>
                      <w:marTop w:val="0"/>
                      <w:marBottom w:val="0"/>
                      <w:divBdr>
                        <w:top w:val="none" w:sz="0" w:space="0" w:color="auto"/>
                        <w:left w:val="none" w:sz="0" w:space="0" w:color="auto"/>
                        <w:bottom w:val="none" w:sz="0" w:space="0" w:color="auto"/>
                        <w:right w:val="none" w:sz="0" w:space="0" w:color="auto"/>
                      </w:divBdr>
                      <w:divsChild>
                        <w:div w:id="561478260">
                          <w:marLeft w:val="0"/>
                          <w:marRight w:val="0"/>
                          <w:marTop w:val="0"/>
                          <w:marBottom w:val="0"/>
                          <w:divBdr>
                            <w:top w:val="none" w:sz="0" w:space="0" w:color="auto"/>
                            <w:left w:val="none" w:sz="0" w:space="0" w:color="auto"/>
                            <w:bottom w:val="none" w:sz="0" w:space="0" w:color="auto"/>
                            <w:right w:val="none" w:sz="0" w:space="0" w:color="auto"/>
                          </w:divBdr>
                          <w:divsChild>
                            <w:div w:id="1232425740">
                              <w:marLeft w:val="0"/>
                              <w:marRight w:val="0"/>
                              <w:marTop w:val="0"/>
                              <w:marBottom w:val="0"/>
                              <w:divBdr>
                                <w:top w:val="none" w:sz="0" w:space="0" w:color="auto"/>
                                <w:left w:val="none" w:sz="0" w:space="0" w:color="auto"/>
                                <w:bottom w:val="none" w:sz="0" w:space="0" w:color="auto"/>
                                <w:right w:val="none" w:sz="0" w:space="0" w:color="auto"/>
                              </w:divBdr>
                              <w:divsChild>
                                <w:div w:id="1954284356">
                                  <w:marLeft w:val="0"/>
                                  <w:marRight w:val="0"/>
                                  <w:marTop w:val="0"/>
                                  <w:marBottom w:val="0"/>
                                  <w:divBdr>
                                    <w:top w:val="none" w:sz="0" w:space="0" w:color="auto"/>
                                    <w:left w:val="none" w:sz="0" w:space="0" w:color="auto"/>
                                    <w:bottom w:val="none" w:sz="0" w:space="0" w:color="auto"/>
                                    <w:right w:val="none" w:sz="0" w:space="0" w:color="auto"/>
                                  </w:divBdr>
                                  <w:divsChild>
                                    <w:div w:id="6384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804627">
      <w:bodyDiv w:val="1"/>
      <w:marLeft w:val="0"/>
      <w:marRight w:val="0"/>
      <w:marTop w:val="0"/>
      <w:marBottom w:val="0"/>
      <w:divBdr>
        <w:top w:val="none" w:sz="0" w:space="0" w:color="auto"/>
        <w:left w:val="none" w:sz="0" w:space="0" w:color="auto"/>
        <w:bottom w:val="none" w:sz="0" w:space="0" w:color="auto"/>
        <w:right w:val="none" w:sz="0" w:space="0" w:color="auto"/>
      </w:divBdr>
    </w:div>
    <w:div w:id="1730956960">
      <w:bodyDiv w:val="1"/>
      <w:marLeft w:val="0"/>
      <w:marRight w:val="0"/>
      <w:marTop w:val="0"/>
      <w:marBottom w:val="0"/>
      <w:divBdr>
        <w:top w:val="none" w:sz="0" w:space="0" w:color="auto"/>
        <w:left w:val="none" w:sz="0" w:space="0" w:color="auto"/>
        <w:bottom w:val="none" w:sz="0" w:space="0" w:color="auto"/>
        <w:right w:val="none" w:sz="0" w:space="0" w:color="auto"/>
      </w:divBdr>
      <w:divsChild>
        <w:div w:id="1595551077">
          <w:marLeft w:val="0"/>
          <w:marRight w:val="0"/>
          <w:marTop w:val="0"/>
          <w:marBottom w:val="0"/>
          <w:divBdr>
            <w:top w:val="none" w:sz="0" w:space="0" w:color="auto"/>
            <w:left w:val="none" w:sz="0" w:space="0" w:color="auto"/>
            <w:bottom w:val="none" w:sz="0" w:space="0" w:color="auto"/>
            <w:right w:val="none" w:sz="0" w:space="0" w:color="auto"/>
          </w:divBdr>
          <w:divsChild>
            <w:div w:id="1763212382">
              <w:marLeft w:val="0"/>
              <w:marRight w:val="0"/>
              <w:marTop w:val="0"/>
              <w:marBottom w:val="0"/>
              <w:divBdr>
                <w:top w:val="none" w:sz="0" w:space="0" w:color="auto"/>
                <w:left w:val="none" w:sz="0" w:space="0" w:color="auto"/>
                <w:bottom w:val="none" w:sz="0" w:space="0" w:color="auto"/>
                <w:right w:val="none" w:sz="0" w:space="0" w:color="auto"/>
              </w:divBdr>
              <w:divsChild>
                <w:div w:id="1668902722">
                  <w:marLeft w:val="0"/>
                  <w:marRight w:val="0"/>
                  <w:marTop w:val="0"/>
                  <w:marBottom w:val="0"/>
                  <w:divBdr>
                    <w:top w:val="none" w:sz="0" w:space="0" w:color="auto"/>
                    <w:left w:val="none" w:sz="0" w:space="0" w:color="auto"/>
                    <w:bottom w:val="none" w:sz="0" w:space="0" w:color="auto"/>
                    <w:right w:val="none" w:sz="0" w:space="0" w:color="auto"/>
                  </w:divBdr>
                  <w:divsChild>
                    <w:div w:id="683825264">
                      <w:marLeft w:val="0"/>
                      <w:marRight w:val="0"/>
                      <w:marTop w:val="0"/>
                      <w:marBottom w:val="0"/>
                      <w:divBdr>
                        <w:top w:val="none" w:sz="0" w:space="0" w:color="auto"/>
                        <w:left w:val="none" w:sz="0" w:space="0" w:color="auto"/>
                        <w:bottom w:val="none" w:sz="0" w:space="0" w:color="auto"/>
                        <w:right w:val="none" w:sz="0" w:space="0" w:color="auto"/>
                      </w:divBdr>
                      <w:divsChild>
                        <w:div w:id="1480999188">
                          <w:marLeft w:val="0"/>
                          <w:marRight w:val="0"/>
                          <w:marTop w:val="0"/>
                          <w:marBottom w:val="0"/>
                          <w:divBdr>
                            <w:top w:val="none" w:sz="0" w:space="0" w:color="auto"/>
                            <w:left w:val="none" w:sz="0" w:space="0" w:color="auto"/>
                            <w:bottom w:val="none" w:sz="0" w:space="0" w:color="auto"/>
                            <w:right w:val="none" w:sz="0" w:space="0" w:color="auto"/>
                          </w:divBdr>
                          <w:divsChild>
                            <w:div w:id="765492682">
                              <w:marLeft w:val="0"/>
                              <w:marRight w:val="0"/>
                              <w:marTop w:val="0"/>
                              <w:marBottom w:val="0"/>
                              <w:divBdr>
                                <w:top w:val="none" w:sz="0" w:space="0" w:color="auto"/>
                                <w:left w:val="none" w:sz="0" w:space="0" w:color="auto"/>
                                <w:bottom w:val="none" w:sz="0" w:space="0" w:color="auto"/>
                                <w:right w:val="none" w:sz="0" w:space="0" w:color="auto"/>
                              </w:divBdr>
                              <w:divsChild>
                                <w:div w:id="20499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705674">
          <w:marLeft w:val="0"/>
          <w:marRight w:val="0"/>
          <w:marTop w:val="0"/>
          <w:marBottom w:val="0"/>
          <w:divBdr>
            <w:top w:val="none" w:sz="0" w:space="0" w:color="auto"/>
            <w:left w:val="none" w:sz="0" w:space="0" w:color="auto"/>
            <w:bottom w:val="none" w:sz="0" w:space="0" w:color="auto"/>
            <w:right w:val="none" w:sz="0" w:space="0" w:color="auto"/>
          </w:divBdr>
          <w:divsChild>
            <w:div w:id="2056007772">
              <w:marLeft w:val="0"/>
              <w:marRight w:val="0"/>
              <w:marTop w:val="0"/>
              <w:marBottom w:val="0"/>
              <w:divBdr>
                <w:top w:val="none" w:sz="0" w:space="0" w:color="auto"/>
                <w:left w:val="none" w:sz="0" w:space="0" w:color="auto"/>
                <w:bottom w:val="none" w:sz="0" w:space="0" w:color="auto"/>
                <w:right w:val="none" w:sz="0" w:space="0" w:color="auto"/>
              </w:divBdr>
              <w:divsChild>
                <w:div w:id="1143812606">
                  <w:marLeft w:val="0"/>
                  <w:marRight w:val="0"/>
                  <w:marTop w:val="0"/>
                  <w:marBottom w:val="0"/>
                  <w:divBdr>
                    <w:top w:val="none" w:sz="0" w:space="0" w:color="auto"/>
                    <w:left w:val="none" w:sz="0" w:space="0" w:color="auto"/>
                    <w:bottom w:val="none" w:sz="0" w:space="0" w:color="auto"/>
                    <w:right w:val="none" w:sz="0" w:space="0" w:color="auto"/>
                  </w:divBdr>
                  <w:divsChild>
                    <w:div w:id="1699965754">
                      <w:marLeft w:val="0"/>
                      <w:marRight w:val="0"/>
                      <w:marTop w:val="0"/>
                      <w:marBottom w:val="0"/>
                      <w:divBdr>
                        <w:top w:val="none" w:sz="0" w:space="0" w:color="auto"/>
                        <w:left w:val="none" w:sz="0" w:space="0" w:color="auto"/>
                        <w:bottom w:val="none" w:sz="0" w:space="0" w:color="auto"/>
                        <w:right w:val="none" w:sz="0" w:space="0" w:color="auto"/>
                      </w:divBdr>
                      <w:divsChild>
                        <w:div w:id="132061165">
                          <w:marLeft w:val="0"/>
                          <w:marRight w:val="0"/>
                          <w:marTop w:val="0"/>
                          <w:marBottom w:val="0"/>
                          <w:divBdr>
                            <w:top w:val="none" w:sz="0" w:space="0" w:color="auto"/>
                            <w:left w:val="none" w:sz="0" w:space="0" w:color="auto"/>
                            <w:bottom w:val="none" w:sz="0" w:space="0" w:color="auto"/>
                            <w:right w:val="none" w:sz="0" w:space="0" w:color="auto"/>
                          </w:divBdr>
                          <w:divsChild>
                            <w:div w:id="685861819">
                              <w:marLeft w:val="0"/>
                              <w:marRight w:val="0"/>
                              <w:marTop w:val="0"/>
                              <w:marBottom w:val="0"/>
                              <w:divBdr>
                                <w:top w:val="none" w:sz="0" w:space="0" w:color="auto"/>
                                <w:left w:val="none" w:sz="0" w:space="0" w:color="auto"/>
                                <w:bottom w:val="none" w:sz="0" w:space="0" w:color="auto"/>
                                <w:right w:val="none" w:sz="0" w:space="0" w:color="auto"/>
                              </w:divBdr>
                              <w:divsChild>
                                <w:div w:id="469178868">
                                  <w:marLeft w:val="0"/>
                                  <w:marRight w:val="0"/>
                                  <w:marTop w:val="0"/>
                                  <w:marBottom w:val="0"/>
                                  <w:divBdr>
                                    <w:top w:val="none" w:sz="0" w:space="0" w:color="auto"/>
                                    <w:left w:val="none" w:sz="0" w:space="0" w:color="auto"/>
                                    <w:bottom w:val="none" w:sz="0" w:space="0" w:color="auto"/>
                                    <w:right w:val="none" w:sz="0" w:space="0" w:color="auto"/>
                                  </w:divBdr>
                                  <w:divsChild>
                                    <w:div w:id="2124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471295">
      <w:bodyDiv w:val="1"/>
      <w:marLeft w:val="0"/>
      <w:marRight w:val="0"/>
      <w:marTop w:val="0"/>
      <w:marBottom w:val="0"/>
      <w:divBdr>
        <w:top w:val="none" w:sz="0" w:space="0" w:color="auto"/>
        <w:left w:val="none" w:sz="0" w:space="0" w:color="auto"/>
        <w:bottom w:val="none" w:sz="0" w:space="0" w:color="auto"/>
        <w:right w:val="none" w:sz="0" w:space="0" w:color="auto"/>
      </w:divBdr>
    </w:div>
    <w:div w:id="1817330816">
      <w:bodyDiv w:val="1"/>
      <w:marLeft w:val="0"/>
      <w:marRight w:val="0"/>
      <w:marTop w:val="0"/>
      <w:marBottom w:val="0"/>
      <w:divBdr>
        <w:top w:val="none" w:sz="0" w:space="0" w:color="auto"/>
        <w:left w:val="none" w:sz="0" w:space="0" w:color="auto"/>
        <w:bottom w:val="none" w:sz="0" w:space="0" w:color="auto"/>
        <w:right w:val="none" w:sz="0" w:space="0" w:color="auto"/>
      </w:divBdr>
      <w:divsChild>
        <w:div w:id="711731249">
          <w:marLeft w:val="0"/>
          <w:marRight w:val="0"/>
          <w:marTop w:val="0"/>
          <w:marBottom w:val="0"/>
          <w:divBdr>
            <w:top w:val="none" w:sz="0" w:space="0" w:color="auto"/>
            <w:left w:val="none" w:sz="0" w:space="0" w:color="auto"/>
            <w:bottom w:val="none" w:sz="0" w:space="0" w:color="auto"/>
            <w:right w:val="none" w:sz="0" w:space="0" w:color="auto"/>
          </w:divBdr>
          <w:divsChild>
            <w:div w:id="715004938">
              <w:marLeft w:val="0"/>
              <w:marRight w:val="0"/>
              <w:marTop w:val="0"/>
              <w:marBottom w:val="0"/>
              <w:divBdr>
                <w:top w:val="none" w:sz="0" w:space="0" w:color="auto"/>
                <w:left w:val="none" w:sz="0" w:space="0" w:color="auto"/>
                <w:bottom w:val="none" w:sz="0" w:space="0" w:color="auto"/>
                <w:right w:val="none" w:sz="0" w:space="0" w:color="auto"/>
              </w:divBdr>
              <w:divsChild>
                <w:div w:id="476382596">
                  <w:marLeft w:val="0"/>
                  <w:marRight w:val="0"/>
                  <w:marTop w:val="0"/>
                  <w:marBottom w:val="0"/>
                  <w:divBdr>
                    <w:top w:val="none" w:sz="0" w:space="0" w:color="auto"/>
                    <w:left w:val="none" w:sz="0" w:space="0" w:color="auto"/>
                    <w:bottom w:val="none" w:sz="0" w:space="0" w:color="auto"/>
                    <w:right w:val="none" w:sz="0" w:space="0" w:color="auto"/>
                  </w:divBdr>
                  <w:divsChild>
                    <w:div w:id="1159155451">
                      <w:marLeft w:val="0"/>
                      <w:marRight w:val="0"/>
                      <w:marTop w:val="0"/>
                      <w:marBottom w:val="0"/>
                      <w:divBdr>
                        <w:top w:val="none" w:sz="0" w:space="0" w:color="auto"/>
                        <w:left w:val="none" w:sz="0" w:space="0" w:color="auto"/>
                        <w:bottom w:val="none" w:sz="0" w:space="0" w:color="auto"/>
                        <w:right w:val="none" w:sz="0" w:space="0" w:color="auto"/>
                      </w:divBdr>
                      <w:divsChild>
                        <w:div w:id="261108861">
                          <w:marLeft w:val="0"/>
                          <w:marRight w:val="0"/>
                          <w:marTop w:val="0"/>
                          <w:marBottom w:val="0"/>
                          <w:divBdr>
                            <w:top w:val="none" w:sz="0" w:space="0" w:color="auto"/>
                            <w:left w:val="none" w:sz="0" w:space="0" w:color="auto"/>
                            <w:bottom w:val="none" w:sz="0" w:space="0" w:color="auto"/>
                            <w:right w:val="none" w:sz="0" w:space="0" w:color="auto"/>
                          </w:divBdr>
                          <w:divsChild>
                            <w:div w:id="1697736298">
                              <w:marLeft w:val="0"/>
                              <w:marRight w:val="0"/>
                              <w:marTop w:val="0"/>
                              <w:marBottom w:val="0"/>
                              <w:divBdr>
                                <w:top w:val="none" w:sz="0" w:space="0" w:color="auto"/>
                                <w:left w:val="none" w:sz="0" w:space="0" w:color="auto"/>
                                <w:bottom w:val="none" w:sz="0" w:space="0" w:color="auto"/>
                                <w:right w:val="none" w:sz="0" w:space="0" w:color="auto"/>
                              </w:divBdr>
                              <w:divsChild>
                                <w:div w:id="15991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269165">
          <w:marLeft w:val="0"/>
          <w:marRight w:val="0"/>
          <w:marTop w:val="0"/>
          <w:marBottom w:val="0"/>
          <w:divBdr>
            <w:top w:val="none" w:sz="0" w:space="0" w:color="auto"/>
            <w:left w:val="none" w:sz="0" w:space="0" w:color="auto"/>
            <w:bottom w:val="none" w:sz="0" w:space="0" w:color="auto"/>
            <w:right w:val="none" w:sz="0" w:space="0" w:color="auto"/>
          </w:divBdr>
          <w:divsChild>
            <w:div w:id="617878670">
              <w:marLeft w:val="0"/>
              <w:marRight w:val="0"/>
              <w:marTop w:val="0"/>
              <w:marBottom w:val="0"/>
              <w:divBdr>
                <w:top w:val="none" w:sz="0" w:space="0" w:color="auto"/>
                <w:left w:val="none" w:sz="0" w:space="0" w:color="auto"/>
                <w:bottom w:val="none" w:sz="0" w:space="0" w:color="auto"/>
                <w:right w:val="none" w:sz="0" w:space="0" w:color="auto"/>
              </w:divBdr>
              <w:divsChild>
                <w:div w:id="1118522554">
                  <w:marLeft w:val="0"/>
                  <w:marRight w:val="0"/>
                  <w:marTop w:val="0"/>
                  <w:marBottom w:val="0"/>
                  <w:divBdr>
                    <w:top w:val="none" w:sz="0" w:space="0" w:color="auto"/>
                    <w:left w:val="none" w:sz="0" w:space="0" w:color="auto"/>
                    <w:bottom w:val="none" w:sz="0" w:space="0" w:color="auto"/>
                    <w:right w:val="none" w:sz="0" w:space="0" w:color="auto"/>
                  </w:divBdr>
                  <w:divsChild>
                    <w:div w:id="2027629229">
                      <w:marLeft w:val="0"/>
                      <w:marRight w:val="0"/>
                      <w:marTop w:val="0"/>
                      <w:marBottom w:val="0"/>
                      <w:divBdr>
                        <w:top w:val="none" w:sz="0" w:space="0" w:color="auto"/>
                        <w:left w:val="none" w:sz="0" w:space="0" w:color="auto"/>
                        <w:bottom w:val="none" w:sz="0" w:space="0" w:color="auto"/>
                        <w:right w:val="none" w:sz="0" w:space="0" w:color="auto"/>
                      </w:divBdr>
                      <w:divsChild>
                        <w:div w:id="1030302216">
                          <w:marLeft w:val="0"/>
                          <w:marRight w:val="0"/>
                          <w:marTop w:val="0"/>
                          <w:marBottom w:val="0"/>
                          <w:divBdr>
                            <w:top w:val="none" w:sz="0" w:space="0" w:color="auto"/>
                            <w:left w:val="none" w:sz="0" w:space="0" w:color="auto"/>
                            <w:bottom w:val="none" w:sz="0" w:space="0" w:color="auto"/>
                            <w:right w:val="none" w:sz="0" w:space="0" w:color="auto"/>
                          </w:divBdr>
                          <w:divsChild>
                            <w:div w:id="1322849700">
                              <w:marLeft w:val="0"/>
                              <w:marRight w:val="0"/>
                              <w:marTop w:val="0"/>
                              <w:marBottom w:val="0"/>
                              <w:divBdr>
                                <w:top w:val="none" w:sz="0" w:space="0" w:color="auto"/>
                                <w:left w:val="none" w:sz="0" w:space="0" w:color="auto"/>
                                <w:bottom w:val="none" w:sz="0" w:space="0" w:color="auto"/>
                                <w:right w:val="none" w:sz="0" w:space="0" w:color="auto"/>
                              </w:divBdr>
                              <w:divsChild>
                                <w:div w:id="1462309558">
                                  <w:marLeft w:val="0"/>
                                  <w:marRight w:val="0"/>
                                  <w:marTop w:val="0"/>
                                  <w:marBottom w:val="0"/>
                                  <w:divBdr>
                                    <w:top w:val="none" w:sz="0" w:space="0" w:color="auto"/>
                                    <w:left w:val="none" w:sz="0" w:space="0" w:color="auto"/>
                                    <w:bottom w:val="none" w:sz="0" w:space="0" w:color="auto"/>
                                    <w:right w:val="none" w:sz="0" w:space="0" w:color="auto"/>
                                  </w:divBdr>
                                  <w:divsChild>
                                    <w:div w:id="17769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1591">
          <w:marLeft w:val="0"/>
          <w:marRight w:val="0"/>
          <w:marTop w:val="0"/>
          <w:marBottom w:val="0"/>
          <w:divBdr>
            <w:top w:val="none" w:sz="0" w:space="0" w:color="auto"/>
            <w:left w:val="none" w:sz="0" w:space="0" w:color="auto"/>
            <w:bottom w:val="none" w:sz="0" w:space="0" w:color="auto"/>
            <w:right w:val="none" w:sz="0" w:space="0" w:color="auto"/>
          </w:divBdr>
          <w:divsChild>
            <w:div w:id="1337880330">
              <w:marLeft w:val="0"/>
              <w:marRight w:val="0"/>
              <w:marTop w:val="0"/>
              <w:marBottom w:val="0"/>
              <w:divBdr>
                <w:top w:val="none" w:sz="0" w:space="0" w:color="auto"/>
                <w:left w:val="none" w:sz="0" w:space="0" w:color="auto"/>
                <w:bottom w:val="none" w:sz="0" w:space="0" w:color="auto"/>
                <w:right w:val="none" w:sz="0" w:space="0" w:color="auto"/>
              </w:divBdr>
              <w:divsChild>
                <w:div w:id="2064911973">
                  <w:marLeft w:val="0"/>
                  <w:marRight w:val="0"/>
                  <w:marTop w:val="0"/>
                  <w:marBottom w:val="0"/>
                  <w:divBdr>
                    <w:top w:val="none" w:sz="0" w:space="0" w:color="auto"/>
                    <w:left w:val="none" w:sz="0" w:space="0" w:color="auto"/>
                    <w:bottom w:val="none" w:sz="0" w:space="0" w:color="auto"/>
                    <w:right w:val="none" w:sz="0" w:space="0" w:color="auto"/>
                  </w:divBdr>
                  <w:divsChild>
                    <w:div w:id="421949704">
                      <w:marLeft w:val="0"/>
                      <w:marRight w:val="0"/>
                      <w:marTop w:val="0"/>
                      <w:marBottom w:val="0"/>
                      <w:divBdr>
                        <w:top w:val="none" w:sz="0" w:space="0" w:color="auto"/>
                        <w:left w:val="none" w:sz="0" w:space="0" w:color="auto"/>
                        <w:bottom w:val="none" w:sz="0" w:space="0" w:color="auto"/>
                        <w:right w:val="none" w:sz="0" w:space="0" w:color="auto"/>
                      </w:divBdr>
                      <w:divsChild>
                        <w:div w:id="1671175664">
                          <w:marLeft w:val="0"/>
                          <w:marRight w:val="0"/>
                          <w:marTop w:val="0"/>
                          <w:marBottom w:val="0"/>
                          <w:divBdr>
                            <w:top w:val="none" w:sz="0" w:space="0" w:color="auto"/>
                            <w:left w:val="none" w:sz="0" w:space="0" w:color="auto"/>
                            <w:bottom w:val="none" w:sz="0" w:space="0" w:color="auto"/>
                            <w:right w:val="none" w:sz="0" w:space="0" w:color="auto"/>
                          </w:divBdr>
                          <w:divsChild>
                            <w:div w:id="1373767406">
                              <w:marLeft w:val="0"/>
                              <w:marRight w:val="0"/>
                              <w:marTop w:val="0"/>
                              <w:marBottom w:val="0"/>
                              <w:divBdr>
                                <w:top w:val="none" w:sz="0" w:space="0" w:color="auto"/>
                                <w:left w:val="none" w:sz="0" w:space="0" w:color="auto"/>
                                <w:bottom w:val="none" w:sz="0" w:space="0" w:color="auto"/>
                                <w:right w:val="none" w:sz="0" w:space="0" w:color="auto"/>
                              </w:divBdr>
                              <w:divsChild>
                                <w:div w:id="10944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9056">
          <w:marLeft w:val="0"/>
          <w:marRight w:val="0"/>
          <w:marTop w:val="0"/>
          <w:marBottom w:val="0"/>
          <w:divBdr>
            <w:top w:val="none" w:sz="0" w:space="0" w:color="auto"/>
            <w:left w:val="none" w:sz="0" w:space="0" w:color="auto"/>
            <w:bottom w:val="none" w:sz="0" w:space="0" w:color="auto"/>
            <w:right w:val="none" w:sz="0" w:space="0" w:color="auto"/>
          </w:divBdr>
          <w:divsChild>
            <w:div w:id="377557160">
              <w:marLeft w:val="0"/>
              <w:marRight w:val="0"/>
              <w:marTop w:val="0"/>
              <w:marBottom w:val="0"/>
              <w:divBdr>
                <w:top w:val="none" w:sz="0" w:space="0" w:color="auto"/>
                <w:left w:val="none" w:sz="0" w:space="0" w:color="auto"/>
                <w:bottom w:val="none" w:sz="0" w:space="0" w:color="auto"/>
                <w:right w:val="none" w:sz="0" w:space="0" w:color="auto"/>
              </w:divBdr>
              <w:divsChild>
                <w:div w:id="1744524057">
                  <w:marLeft w:val="0"/>
                  <w:marRight w:val="0"/>
                  <w:marTop w:val="0"/>
                  <w:marBottom w:val="0"/>
                  <w:divBdr>
                    <w:top w:val="none" w:sz="0" w:space="0" w:color="auto"/>
                    <w:left w:val="none" w:sz="0" w:space="0" w:color="auto"/>
                    <w:bottom w:val="none" w:sz="0" w:space="0" w:color="auto"/>
                    <w:right w:val="none" w:sz="0" w:space="0" w:color="auto"/>
                  </w:divBdr>
                  <w:divsChild>
                    <w:div w:id="1872761426">
                      <w:marLeft w:val="0"/>
                      <w:marRight w:val="0"/>
                      <w:marTop w:val="0"/>
                      <w:marBottom w:val="0"/>
                      <w:divBdr>
                        <w:top w:val="none" w:sz="0" w:space="0" w:color="auto"/>
                        <w:left w:val="none" w:sz="0" w:space="0" w:color="auto"/>
                        <w:bottom w:val="none" w:sz="0" w:space="0" w:color="auto"/>
                        <w:right w:val="none" w:sz="0" w:space="0" w:color="auto"/>
                      </w:divBdr>
                      <w:divsChild>
                        <w:div w:id="1137574545">
                          <w:marLeft w:val="0"/>
                          <w:marRight w:val="0"/>
                          <w:marTop w:val="0"/>
                          <w:marBottom w:val="0"/>
                          <w:divBdr>
                            <w:top w:val="none" w:sz="0" w:space="0" w:color="auto"/>
                            <w:left w:val="none" w:sz="0" w:space="0" w:color="auto"/>
                            <w:bottom w:val="none" w:sz="0" w:space="0" w:color="auto"/>
                            <w:right w:val="none" w:sz="0" w:space="0" w:color="auto"/>
                          </w:divBdr>
                          <w:divsChild>
                            <w:div w:id="445540621">
                              <w:marLeft w:val="0"/>
                              <w:marRight w:val="0"/>
                              <w:marTop w:val="0"/>
                              <w:marBottom w:val="0"/>
                              <w:divBdr>
                                <w:top w:val="none" w:sz="0" w:space="0" w:color="auto"/>
                                <w:left w:val="none" w:sz="0" w:space="0" w:color="auto"/>
                                <w:bottom w:val="none" w:sz="0" w:space="0" w:color="auto"/>
                                <w:right w:val="none" w:sz="0" w:space="0" w:color="auto"/>
                              </w:divBdr>
                              <w:divsChild>
                                <w:div w:id="842822758">
                                  <w:marLeft w:val="0"/>
                                  <w:marRight w:val="0"/>
                                  <w:marTop w:val="0"/>
                                  <w:marBottom w:val="0"/>
                                  <w:divBdr>
                                    <w:top w:val="none" w:sz="0" w:space="0" w:color="auto"/>
                                    <w:left w:val="none" w:sz="0" w:space="0" w:color="auto"/>
                                    <w:bottom w:val="none" w:sz="0" w:space="0" w:color="auto"/>
                                    <w:right w:val="none" w:sz="0" w:space="0" w:color="auto"/>
                                  </w:divBdr>
                                  <w:divsChild>
                                    <w:div w:id="9081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492582">
          <w:marLeft w:val="0"/>
          <w:marRight w:val="0"/>
          <w:marTop w:val="0"/>
          <w:marBottom w:val="0"/>
          <w:divBdr>
            <w:top w:val="none" w:sz="0" w:space="0" w:color="auto"/>
            <w:left w:val="none" w:sz="0" w:space="0" w:color="auto"/>
            <w:bottom w:val="none" w:sz="0" w:space="0" w:color="auto"/>
            <w:right w:val="none" w:sz="0" w:space="0" w:color="auto"/>
          </w:divBdr>
          <w:divsChild>
            <w:div w:id="2120907405">
              <w:marLeft w:val="0"/>
              <w:marRight w:val="0"/>
              <w:marTop w:val="0"/>
              <w:marBottom w:val="0"/>
              <w:divBdr>
                <w:top w:val="none" w:sz="0" w:space="0" w:color="auto"/>
                <w:left w:val="none" w:sz="0" w:space="0" w:color="auto"/>
                <w:bottom w:val="none" w:sz="0" w:space="0" w:color="auto"/>
                <w:right w:val="none" w:sz="0" w:space="0" w:color="auto"/>
              </w:divBdr>
              <w:divsChild>
                <w:div w:id="673844672">
                  <w:marLeft w:val="0"/>
                  <w:marRight w:val="0"/>
                  <w:marTop w:val="0"/>
                  <w:marBottom w:val="0"/>
                  <w:divBdr>
                    <w:top w:val="none" w:sz="0" w:space="0" w:color="auto"/>
                    <w:left w:val="none" w:sz="0" w:space="0" w:color="auto"/>
                    <w:bottom w:val="none" w:sz="0" w:space="0" w:color="auto"/>
                    <w:right w:val="none" w:sz="0" w:space="0" w:color="auto"/>
                  </w:divBdr>
                  <w:divsChild>
                    <w:div w:id="2062749104">
                      <w:marLeft w:val="0"/>
                      <w:marRight w:val="0"/>
                      <w:marTop w:val="0"/>
                      <w:marBottom w:val="0"/>
                      <w:divBdr>
                        <w:top w:val="none" w:sz="0" w:space="0" w:color="auto"/>
                        <w:left w:val="none" w:sz="0" w:space="0" w:color="auto"/>
                        <w:bottom w:val="none" w:sz="0" w:space="0" w:color="auto"/>
                        <w:right w:val="none" w:sz="0" w:space="0" w:color="auto"/>
                      </w:divBdr>
                      <w:divsChild>
                        <w:div w:id="1508598897">
                          <w:marLeft w:val="0"/>
                          <w:marRight w:val="0"/>
                          <w:marTop w:val="0"/>
                          <w:marBottom w:val="0"/>
                          <w:divBdr>
                            <w:top w:val="none" w:sz="0" w:space="0" w:color="auto"/>
                            <w:left w:val="none" w:sz="0" w:space="0" w:color="auto"/>
                            <w:bottom w:val="none" w:sz="0" w:space="0" w:color="auto"/>
                            <w:right w:val="none" w:sz="0" w:space="0" w:color="auto"/>
                          </w:divBdr>
                          <w:divsChild>
                            <w:div w:id="504443369">
                              <w:marLeft w:val="0"/>
                              <w:marRight w:val="0"/>
                              <w:marTop w:val="0"/>
                              <w:marBottom w:val="0"/>
                              <w:divBdr>
                                <w:top w:val="none" w:sz="0" w:space="0" w:color="auto"/>
                                <w:left w:val="none" w:sz="0" w:space="0" w:color="auto"/>
                                <w:bottom w:val="none" w:sz="0" w:space="0" w:color="auto"/>
                                <w:right w:val="none" w:sz="0" w:space="0" w:color="auto"/>
                              </w:divBdr>
                              <w:divsChild>
                                <w:div w:id="19379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68074">
          <w:marLeft w:val="0"/>
          <w:marRight w:val="0"/>
          <w:marTop w:val="0"/>
          <w:marBottom w:val="0"/>
          <w:divBdr>
            <w:top w:val="none" w:sz="0" w:space="0" w:color="auto"/>
            <w:left w:val="none" w:sz="0" w:space="0" w:color="auto"/>
            <w:bottom w:val="none" w:sz="0" w:space="0" w:color="auto"/>
            <w:right w:val="none" w:sz="0" w:space="0" w:color="auto"/>
          </w:divBdr>
          <w:divsChild>
            <w:div w:id="1409964175">
              <w:marLeft w:val="0"/>
              <w:marRight w:val="0"/>
              <w:marTop w:val="0"/>
              <w:marBottom w:val="0"/>
              <w:divBdr>
                <w:top w:val="none" w:sz="0" w:space="0" w:color="auto"/>
                <w:left w:val="none" w:sz="0" w:space="0" w:color="auto"/>
                <w:bottom w:val="none" w:sz="0" w:space="0" w:color="auto"/>
                <w:right w:val="none" w:sz="0" w:space="0" w:color="auto"/>
              </w:divBdr>
              <w:divsChild>
                <w:div w:id="1811898737">
                  <w:marLeft w:val="0"/>
                  <w:marRight w:val="0"/>
                  <w:marTop w:val="0"/>
                  <w:marBottom w:val="0"/>
                  <w:divBdr>
                    <w:top w:val="none" w:sz="0" w:space="0" w:color="auto"/>
                    <w:left w:val="none" w:sz="0" w:space="0" w:color="auto"/>
                    <w:bottom w:val="none" w:sz="0" w:space="0" w:color="auto"/>
                    <w:right w:val="none" w:sz="0" w:space="0" w:color="auto"/>
                  </w:divBdr>
                  <w:divsChild>
                    <w:div w:id="1314330688">
                      <w:marLeft w:val="0"/>
                      <w:marRight w:val="0"/>
                      <w:marTop w:val="0"/>
                      <w:marBottom w:val="0"/>
                      <w:divBdr>
                        <w:top w:val="none" w:sz="0" w:space="0" w:color="auto"/>
                        <w:left w:val="none" w:sz="0" w:space="0" w:color="auto"/>
                        <w:bottom w:val="none" w:sz="0" w:space="0" w:color="auto"/>
                        <w:right w:val="none" w:sz="0" w:space="0" w:color="auto"/>
                      </w:divBdr>
                      <w:divsChild>
                        <w:div w:id="1238588434">
                          <w:marLeft w:val="0"/>
                          <w:marRight w:val="0"/>
                          <w:marTop w:val="0"/>
                          <w:marBottom w:val="0"/>
                          <w:divBdr>
                            <w:top w:val="none" w:sz="0" w:space="0" w:color="auto"/>
                            <w:left w:val="none" w:sz="0" w:space="0" w:color="auto"/>
                            <w:bottom w:val="none" w:sz="0" w:space="0" w:color="auto"/>
                            <w:right w:val="none" w:sz="0" w:space="0" w:color="auto"/>
                          </w:divBdr>
                          <w:divsChild>
                            <w:div w:id="1447314485">
                              <w:marLeft w:val="0"/>
                              <w:marRight w:val="0"/>
                              <w:marTop w:val="0"/>
                              <w:marBottom w:val="0"/>
                              <w:divBdr>
                                <w:top w:val="none" w:sz="0" w:space="0" w:color="auto"/>
                                <w:left w:val="none" w:sz="0" w:space="0" w:color="auto"/>
                                <w:bottom w:val="none" w:sz="0" w:space="0" w:color="auto"/>
                                <w:right w:val="none" w:sz="0" w:space="0" w:color="auto"/>
                              </w:divBdr>
                              <w:divsChild>
                                <w:div w:id="1598950897">
                                  <w:marLeft w:val="0"/>
                                  <w:marRight w:val="0"/>
                                  <w:marTop w:val="0"/>
                                  <w:marBottom w:val="0"/>
                                  <w:divBdr>
                                    <w:top w:val="none" w:sz="0" w:space="0" w:color="auto"/>
                                    <w:left w:val="none" w:sz="0" w:space="0" w:color="auto"/>
                                    <w:bottom w:val="none" w:sz="0" w:space="0" w:color="auto"/>
                                    <w:right w:val="none" w:sz="0" w:space="0" w:color="auto"/>
                                  </w:divBdr>
                                  <w:divsChild>
                                    <w:div w:id="6544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421784">
          <w:marLeft w:val="0"/>
          <w:marRight w:val="0"/>
          <w:marTop w:val="0"/>
          <w:marBottom w:val="0"/>
          <w:divBdr>
            <w:top w:val="none" w:sz="0" w:space="0" w:color="auto"/>
            <w:left w:val="none" w:sz="0" w:space="0" w:color="auto"/>
            <w:bottom w:val="none" w:sz="0" w:space="0" w:color="auto"/>
            <w:right w:val="none" w:sz="0" w:space="0" w:color="auto"/>
          </w:divBdr>
          <w:divsChild>
            <w:div w:id="2088846098">
              <w:marLeft w:val="0"/>
              <w:marRight w:val="0"/>
              <w:marTop w:val="0"/>
              <w:marBottom w:val="0"/>
              <w:divBdr>
                <w:top w:val="none" w:sz="0" w:space="0" w:color="auto"/>
                <w:left w:val="none" w:sz="0" w:space="0" w:color="auto"/>
                <w:bottom w:val="none" w:sz="0" w:space="0" w:color="auto"/>
                <w:right w:val="none" w:sz="0" w:space="0" w:color="auto"/>
              </w:divBdr>
              <w:divsChild>
                <w:div w:id="1958679113">
                  <w:marLeft w:val="0"/>
                  <w:marRight w:val="0"/>
                  <w:marTop w:val="0"/>
                  <w:marBottom w:val="0"/>
                  <w:divBdr>
                    <w:top w:val="none" w:sz="0" w:space="0" w:color="auto"/>
                    <w:left w:val="none" w:sz="0" w:space="0" w:color="auto"/>
                    <w:bottom w:val="none" w:sz="0" w:space="0" w:color="auto"/>
                    <w:right w:val="none" w:sz="0" w:space="0" w:color="auto"/>
                  </w:divBdr>
                  <w:divsChild>
                    <w:div w:id="242569455">
                      <w:marLeft w:val="0"/>
                      <w:marRight w:val="0"/>
                      <w:marTop w:val="0"/>
                      <w:marBottom w:val="0"/>
                      <w:divBdr>
                        <w:top w:val="none" w:sz="0" w:space="0" w:color="auto"/>
                        <w:left w:val="none" w:sz="0" w:space="0" w:color="auto"/>
                        <w:bottom w:val="none" w:sz="0" w:space="0" w:color="auto"/>
                        <w:right w:val="none" w:sz="0" w:space="0" w:color="auto"/>
                      </w:divBdr>
                      <w:divsChild>
                        <w:div w:id="1323965425">
                          <w:marLeft w:val="0"/>
                          <w:marRight w:val="0"/>
                          <w:marTop w:val="0"/>
                          <w:marBottom w:val="0"/>
                          <w:divBdr>
                            <w:top w:val="none" w:sz="0" w:space="0" w:color="auto"/>
                            <w:left w:val="none" w:sz="0" w:space="0" w:color="auto"/>
                            <w:bottom w:val="none" w:sz="0" w:space="0" w:color="auto"/>
                            <w:right w:val="none" w:sz="0" w:space="0" w:color="auto"/>
                          </w:divBdr>
                          <w:divsChild>
                            <w:div w:id="1603341058">
                              <w:marLeft w:val="0"/>
                              <w:marRight w:val="0"/>
                              <w:marTop w:val="0"/>
                              <w:marBottom w:val="0"/>
                              <w:divBdr>
                                <w:top w:val="none" w:sz="0" w:space="0" w:color="auto"/>
                                <w:left w:val="none" w:sz="0" w:space="0" w:color="auto"/>
                                <w:bottom w:val="none" w:sz="0" w:space="0" w:color="auto"/>
                                <w:right w:val="none" w:sz="0" w:space="0" w:color="auto"/>
                              </w:divBdr>
                              <w:divsChild>
                                <w:div w:id="12964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502543">
          <w:marLeft w:val="0"/>
          <w:marRight w:val="0"/>
          <w:marTop w:val="0"/>
          <w:marBottom w:val="0"/>
          <w:divBdr>
            <w:top w:val="none" w:sz="0" w:space="0" w:color="auto"/>
            <w:left w:val="none" w:sz="0" w:space="0" w:color="auto"/>
            <w:bottom w:val="none" w:sz="0" w:space="0" w:color="auto"/>
            <w:right w:val="none" w:sz="0" w:space="0" w:color="auto"/>
          </w:divBdr>
          <w:divsChild>
            <w:div w:id="1047410247">
              <w:marLeft w:val="0"/>
              <w:marRight w:val="0"/>
              <w:marTop w:val="0"/>
              <w:marBottom w:val="0"/>
              <w:divBdr>
                <w:top w:val="none" w:sz="0" w:space="0" w:color="auto"/>
                <w:left w:val="none" w:sz="0" w:space="0" w:color="auto"/>
                <w:bottom w:val="none" w:sz="0" w:space="0" w:color="auto"/>
                <w:right w:val="none" w:sz="0" w:space="0" w:color="auto"/>
              </w:divBdr>
              <w:divsChild>
                <w:div w:id="1989939249">
                  <w:marLeft w:val="0"/>
                  <w:marRight w:val="0"/>
                  <w:marTop w:val="0"/>
                  <w:marBottom w:val="0"/>
                  <w:divBdr>
                    <w:top w:val="none" w:sz="0" w:space="0" w:color="auto"/>
                    <w:left w:val="none" w:sz="0" w:space="0" w:color="auto"/>
                    <w:bottom w:val="none" w:sz="0" w:space="0" w:color="auto"/>
                    <w:right w:val="none" w:sz="0" w:space="0" w:color="auto"/>
                  </w:divBdr>
                  <w:divsChild>
                    <w:div w:id="5911485">
                      <w:marLeft w:val="0"/>
                      <w:marRight w:val="0"/>
                      <w:marTop w:val="0"/>
                      <w:marBottom w:val="0"/>
                      <w:divBdr>
                        <w:top w:val="none" w:sz="0" w:space="0" w:color="auto"/>
                        <w:left w:val="none" w:sz="0" w:space="0" w:color="auto"/>
                        <w:bottom w:val="none" w:sz="0" w:space="0" w:color="auto"/>
                        <w:right w:val="none" w:sz="0" w:space="0" w:color="auto"/>
                      </w:divBdr>
                      <w:divsChild>
                        <w:div w:id="1196383539">
                          <w:marLeft w:val="0"/>
                          <w:marRight w:val="0"/>
                          <w:marTop w:val="0"/>
                          <w:marBottom w:val="0"/>
                          <w:divBdr>
                            <w:top w:val="none" w:sz="0" w:space="0" w:color="auto"/>
                            <w:left w:val="none" w:sz="0" w:space="0" w:color="auto"/>
                            <w:bottom w:val="none" w:sz="0" w:space="0" w:color="auto"/>
                            <w:right w:val="none" w:sz="0" w:space="0" w:color="auto"/>
                          </w:divBdr>
                          <w:divsChild>
                            <w:div w:id="703136576">
                              <w:marLeft w:val="0"/>
                              <w:marRight w:val="0"/>
                              <w:marTop w:val="0"/>
                              <w:marBottom w:val="0"/>
                              <w:divBdr>
                                <w:top w:val="none" w:sz="0" w:space="0" w:color="auto"/>
                                <w:left w:val="none" w:sz="0" w:space="0" w:color="auto"/>
                                <w:bottom w:val="none" w:sz="0" w:space="0" w:color="auto"/>
                                <w:right w:val="none" w:sz="0" w:space="0" w:color="auto"/>
                              </w:divBdr>
                              <w:divsChild>
                                <w:div w:id="1864660127">
                                  <w:marLeft w:val="0"/>
                                  <w:marRight w:val="0"/>
                                  <w:marTop w:val="0"/>
                                  <w:marBottom w:val="0"/>
                                  <w:divBdr>
                                    <w:top w:val="none" w:sz="0" w:space="0" w:color="auto"/>
                                    <w:left w:val="none" w:sz="0" w:space="0" w:color="auto"/>
                                    <w:bottom w:val="none" w:sz="0" w:space="0" w:color="auto"/>
                                    <w:right w:val="none" w:sz="0" w:space="0" w:color="auto"/>
                                  </w:divBdr>
                                  <w:divsChild>
                                    <w:div w:id="55130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192635">
      <w:bodyDiv w:val="1"/>
      <w:marLeft w:val="0"/>
      <w:marRight w:val="0"/>
      <w:marTop w:val="0"/>
      <w:marBottom w:val="0"/>
      <w:divBdr>
        <w:top w:val="none" w:sz="0" w:space="0" w:color="auto"/>
        <w:left w:val="none" w:sz="0" w:space="0" w:color="auto"/>
        <w:bottom w:val="none" w:sz="0" w:space="0" w:color="auto"/>
        <w:right w:val="none" w:sz="0" w:space="0" w:color="auto"/>
      </w:divBdr>
    </w:div>
    <w:div w:id="2096973462">
      <w:bodyDiv w:val="1"/>
      <w:marLeft w:val="0"/>
      <w:marRight w:val="0"/>
      <w:marTop w:val="0"/>
      <w:marBottom w:val="0"/>
      <w:divBdr>
        <w:top w:val="none" w:sz="0" w:space="0" w:color="auto"/>
        <w:left w:val="none" w:sz="0" w:space="0" w:color="auto"/>
        <w:bottom w:val="none" w:sz="0" w:space="0" w:color="auto"/>
        <w:right w:val="none" w:sz="0" w:space="0" w:color="auto"/>
      </w:divBdr>
      <w:divsChild>
        <w:div w:id="1289622778">
          <w:marLeft w:val="0"/>
          <w:marRight w:val="0"/>
          <w:marTop w:val="0"/>
          <w:marBottom w:val="0"/>
          <w:divBdr>
            <w:top w:val="none" w:sz="0" w:space="0" w:color="auto"/>
            <w:left w:val="none" w:sz="0" w:space="0" w:color="auto"/>
            <w:bottom w:val="none" w:sz="0" w:space="0" w:color="auto"/>
            <w:right w:val="none" w:sz="0" w:space="0" w:color="auto"/>
          </w:divBdr>
          <w:divsChild>
            <w:div w:id="1753507285">
              <w:marLeft w:val="0"/>
              <w:marRight w:val="0"/>
              <w:marTop w:val="0"/>
              <w:marBottom w:val="300"/>
              <w:divBdr>
                <w:top w:val="single" w:sz="6" w:space="11" w:color="31708F"/>
                <w:left w:val="single" w:sz="6" w:space="11" w:color="31708F"/>
                <w:bottom w:val="single" w:sz="6" w:space="11" w:color="31708F"/>
                <w:right w:val="single" w:sz="6" w:space="11" w:color="31708F"/>
              </w:divBdr>
            </w:div>
          </w:divsChild>
        </w:div>
      </w:divsChild>
    </w:div>
    <w:div w:id="2110540085">
      <w:bodyDiv w:val="1"/>
      <w:marLeft w:val="0"/>
      <w:marRight w:val="0"/>
      <w:marTop w:val="0"/>
      <w:marBottom w:val="0"/>
      <w:divBdr>
        <w:top w:val="none" w:sz="0" w:space="0" w:color="auto"/>
        <w:left w:val="none" w:sz="0" w:space="0" w:color="auto"/>
        <w:bottom w:val="none" w:sz="0" w:space="0" w:color="auto"/>
        <w:right w:val="none" w:sz="0" w:space="0" w:color="auto"/>
      </w:divBdr>
      <w:divsChild>
        <w:div w:id="797603105">
          <w:marLeft w:val="0"/>
          <w:marRight w:val="0"/>
          <w:marTop w:val="0"/>
          <w:marBottom w:val="0"/>
          <w:divBdr>
            <w:top w:val="none" w:sz="0" w:space="0" w:color="auto"/>
            <w:left w:val="none" w:sz="0" w:space="0" w:color="auto"/>
            <w:bottom w:val="none" w:sz="0" w:space="0" w:color="auto"/>
            <w:right w:val="none" w:sz="0" w:space="0" w:color="auto"/>
          </w:divBdr>
          <w:divsChild>
            <w:div w:id="1862626703">
              <w:marLeft w:val="0"/>
              <w:marRight w:val="0"/>
              <w:marTop w:val="0"/>
              <w:marBottom w:val="0"/>
              <w:divBdr>
                <w:top w:val="none" w:sz="0" w:space="0" w:color="auto"/>
                <w:left w:val="none" w:sz="0" w:space="0" w:color="auto"/>
                <w:bottom w:val="none" w:sz="0" w:space="0" w:color="auto"/>
                <w:right w:val="none" w:sz="0" w:space="0" w:color="auto"/>
              </w:divBdr>
              <w:divsChild>
                <w:div w:id="430317760">
                  <w:marLeft w:val="0"/>
                  <w:marRight w:val="0"/>
                  <w:marTop w:val="0"/>
                  <w:marBottom w:val="0"/>
                  <w:divBdr>
                    <w:top w:val="none" w:sz="0" w:space="0" w:color="auto"/>
                    <w:left w:val="none" w:sz="0" w:space="0" w:color="auto"/>
                    <w:bottom w:val="none" w:sz="0" w:space="0" w:color="auto"/>
                    <w:right w:val="none" w:sz="0" w:space="0" w:color="auto"/>
                  </w:divBdr>
                  <w:divsChild>
                    <w:div w:id="251015035">
                      <w:marLeft w:val="0"/>
                      <w:marRight w:val="0"/>
                      <w:marTop w:val="0"/>
                      <w:marBottom w:val="0"/>
                      <w:divBdr>
                        <w:top w:val="none" w:sz="0" w:space="0" w:color="auto"/>
                        <w:left w:val="none" w:sz="0" w:space="0" w:color="auto"/>
                        <w:bottom w:val="none" w:sz="0" w:space="0" w:color="auto"/>
                        <w:right w:val="none" w:sz="0" w:space="0" w:color="auto"/>
                      </w:divBdr>
                      <w:divsChild>
                        <w:div w:id="1363701394">
                          <w:marLeft w:val="0"/>
                          <w:marRight w:val="0"/>
                          <w:marTop w:val="0"/>
                          <w:marBottom w:val="0"/>
                          <w:divBdr>
                            <w:top w:val="none" w:sz="0" w:space="0" w:color="auto"/>
                            <w:left w:val="none" w:sz="0" w:space="0" w:color="auto"/>
                            <w:bottom w:val="none" w:sz="0" w:space="0" w:color="auto"/>
                            <w:right w:val="none" w:sz="0" w:space="0" w:color="auto"/>
                          </w:divBdr>
                          <w:divsChild>
                            <w:div w:id="365834699">
                              <w:marLeft w:val="0"/>
                              <w:marRight w:val="0"/>
                              <w:marTop w:val="0"/>
                              <w:marBottom w:val="0"/>
                              <w:divBdr>
                                <w:top w:val="none" w:sz="0" w:space="0" w:color="auto"/>
                                <w:left w:val="none" w:sz="0" w:space="0" w:color="auto"/>
                                <w:bottom w:val="none" w:sz="0" w:space="0" w:color="auto"/>
                                <w:right w:val="none" w:sz="0" w:space="0" w:color="auto"/>
                              </w:divBdr>
                              <w:divsChild>
                                <w:div w:id="17186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883388">
          <w:marLeft w:val="0"/>
          <w:marRight w:val="0"/>
          <w:marTop w:val="0"/>
          <w:marBottom w:val="0"/>
          <w:divBdr>
            <w:top w:val="none" w:sz="0" w:space="0" w:color="auto"/>
            <w:left w:val="none" w:sz="0" w:space="0" w:color="auto"/>
            <w:bottom w:val="none" w:sz="0" w:space="0" w:color="auto"/>
            <w:right w:val="none" w:sz="0" w:space="0" w:color="auto"/>
          </w:divBdr>
          <w:divsChild>
            <w:div w:id="1421833360">
              <w:marLeft w:val="0"/>
              <w:marRight w:val="0"/>
              <w:marTop w:val="0"/>
              <w:marBottom w:val="0"/>
              <w:divBdr>
                <w:top w:val="none" w:sz="0" w:space="0" w:color="auto"/>
                <w:left w:val="none" w:sz="0" w:space="0" w:color="auto"/>
                <w:bottom w:val="none" w:sz="0" w:space="0" w:color="auto"/>
                <w:right w:val="none" w:sz="0" w:space="0" w:color="auto"/>
              </w:divBdr>
              <w:divsChild>
                <w:div w:id="1470324508">
                  <w:marLeft w:val="0"/>
                  <w:marRight w:val="0"/>
                  <w:marTop w:val="0"/>
                  <w:marBottom w:val="0"/>
                  <w:divBdr>
                    <w:top w:val="none" w:sz="0" w:space="0" w:color="auto"/>
                    <w:left w:val="none" w:sz="0" w:space="0" w:color="auto"/>
                    <w:bottom w:val="none" w:sz="0" w:space="0" w:color="auto"/>
                    <w:right w:val="none" w:sz="0" w:space="0" w:color="auto"/>
                  </w:divBdr>
                  <w:divsChild>
                    <w:div w:id="1736313392">
                      <w:marLeft w:val="0"/>
                      <w:marRight w:val="0"/>
                      <w:marTop w:val="0"/>
                      <w:marBottom w:val="0"/>
                      <w:divBdr>
                        <w:top w:val="none" w:sz="0" w:space="0" w:color="auto"/>
                        <w:left w:val="none" w:sz="0" w:space="0" w:color="auto"/>
                        <w:bottom w:val="none" w:sz="0" w:space="0" w:color="auto"/>
                        <w:right w:val="none" w:sz="0" w:space="0" w:color="auto"/>
                      </w:divBdr>
                      <w:divsChild>
                        <w:div w:id="1384018855">
                          <w:marLeft w:val="0"/>
                          <w:marRight w:val="0"/>
                          <w:marTop w:val="0"/>
                          <w:marBottom w:val="0"/>
                          <w:divBdr>
                            <w:top w:val="none" w:sz="0" w:space="0" w:color="auto"/>
                            <w:left w:val="none" w:sz="0" w:space="0" w:color="auto"/>
                            <w:bottom w:val="none" w:sz="0" w:space="0" w:color="auto"/>
                            <w:right w:val="none" w:sz="0" w:space="0" w:color="auto"/>
                          </w:divBdr>
                          <w:divsChild>
                            <w:div w:id="1615211472">
                              <w:marLeft w:val="0"/>
                              <w:marRight w:val="0"/>
                              <w:marTop w:val="0"/>
                              <w:marBottom w:val="0"/>
                              <w:divBdr>
                                <w:top w:val="none" w:sz="0" w:space="0" w:color="auto"/>
                                <w:left w:val="none" w:sz="0" w:space="0" w:color="auto"/>
                                <w:bottom w:val="none" w:sz="0" w:space="0" w:color="auto"/>
                                <w:right w:val="none" w:sz="0" w:space="0" w:color="auto"/>
                              </w:divBdr>
                              <w:divsChild>
                                <w:div w:id="1054040517">
                                  <w:marLeft w:val="0"/>
                                  <w:marRight w:val="0"/>
                                  <w:marTop w:val="0"/>
                                  <w:marBottom w:val="0"/>
                                  <w:divBdr>
                                    <w:top w:val="none" w:sz="0" w:space="0" w:color="auto"/>
                                    <w:left w:val="none" w:sz="0" w:space="0" w:color="auto"/>
                                    <w:bottom w:val="none" w:sz="0" w:space="0" w:color="auto"/>
                                    <w:right w:val="none" w:sz="0" w:space="0" w:color="auto"/>
                                  </w:divBdr>
                                  <w:divsChild>
                                    <w:div w:id="6802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88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9</Pages>
  <Words>2224</Words>
  <Characters>12679</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ilterwebtasarim</dc:creator>
  <cp:keywords/>
  <dc:description/>
  <cp:lastModifiedBy>ilterwebtasarim</cp:lastModifiedBy>
  <cp:revision>5</cp:revision>
  <dcterms:created xsi:type="dcterms:W3CDTF">2020-10-17T15:57:00Z</dcterms:created>
  <dcterms:modified xsi:type="dcterms:W3CDTF">2020-10-17T17:51:00Z</dcterms:modified>
</cp:coreProperties>
</file>